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D31" w:rsidRDefault="000C2D31"/>
    <w:p w:rsidR="000C2D31" w:rsidRDefault="001577B2">
      <w:pPr>
        <w:jc w:val="center"/>
      </w:pPr>
      <w:r>
        <w:rPr>
          <w:noProof/>
        </w:rPr>
        <w:drawing>
          <wp:inline distT="0" distB="0" distL="0" distR="0">
            <wp:extent cx="4047490" cy="685800"/>
            <wp:effectExtent l="0" t="0" r="0" b="0"/>
            <wp:docPr id="7" name="图片 7" descr="C:\Users\ADMINI~1\AppData\Local\Temp\15924505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1592450525(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085618" cy="692254"/>
                    </a:xfrm>
                    <a:prstGeom prst="rect">
                      <a:avLst/>
                    </a:prstGeom>
                    <a:noFill/>
                    <a:ln>
                      <a:noFill/>
                    </a:ln>
                  </pic:spPr>
                </pic:pic>
              </a:graphicData>
            </a:graphic>
          </wp:inline>
        </w:drawing>
      </w:r>
    </w:p>
    <w:p w:rsidR="000C2D31" w:rsidRDefault="000C2D31"/>
    <w:p w:rsidR="0096485A" w:rsidRPr="00231DEF" w:rsidRDefault="001577B2">
      <w:pPr>
        <w:spacing w:line="1000" w:lineRule="exact"/>
        <w:jc w:val="center"/>
        <w:rPr>
          <w:rFonts w:ascii="仿宋" w:eastAsia="仿宋" w:hAnsi="仿宋"/>
          <w:b/>
          <w:sz w:val="36"/>
          <w:szCs w:val="36"/>
        </w:rPr>
      </w:pPr>
      <w:r w:rsidRPr="00231DEF">
        <w:rPr>
          <w:rFonts w:ascii="仿宋" w:eastAsia="仿宋" w:hAnsi="仿宋" w:hint="eastAsia"/>
          <w:b/>
          <w:sz w:val="36"/>
          <w:szCs w:val="36"/>
        </w:rPr>
        <w:t>广州市白云工商技师学院关于</w:t>
      </w:r>
      <w:r w:rsidR="00422040" w:rsidRPr="00231DEF">
        <w:rPr>
          <w:rFonts w:ascii="仿宋" w:eastAsia="仿宋" w:hAnsi="仿宋" w:hint="eastAsia"/>
          <w:b/>
          <w:sz w:val="36"/>
          <w:szCs w:val="36"/>
        </w:rPr>
        <w:t>电梯实训室设备</w:t>
      </w:r>
    </w:p>
    <w:p w:rsidR="000C2D31" w:rsidRDefault="001577B2">
      <w:pPr>
        <w:spacing w:line="1000" w:lineRule="exact"/>
        <w:jc w:val="center"/>
        <w:rPr>
          <w:rFonts w:ascii="仿宋" w:eastAsia="仿宋" w:hAnsi="仿宋"/>
          <w:b/>
          <w:sz w:val="72"/>
          <w:szCs w:val="72"/>
        </w:rPr>
      </w:pPr>
      <w:r>
        <w:rPr>
          <w:rFonts w:ascii="仿宋" w:eastAsia="仿宋" w:hAnsi="仿宋" w:hint="eastAsia"/>
          <w:b/>
          <w:sz w:val="72"/>
          <w:szCs w:val="72"/>
        </w:rPr>
        <w:t>公</w:t>
      </w:r>
    </w:p>
    <w:p w:rsidR="000C2D31" w:rsidRDefault="001577B2">
      <w:pPr>
        <w:spacing w:line="1000" w:lineRule="exact"/>
        <w:jc w:val="center"/>
        <w:rPr>
          <w:rFonts w:ascii="仿宋" w:eastAsia="仿宋" w:hAnsi="仿宋"/>
          <w:b/>
          <w:sz w:val="72"/>
          <w:szCs w:val="72"/>
        </w:rPr>
      </w:pPr>
      <w:r>
        <w:rPr>
          <w:rFonts w:ascii="仿宋" w:eastAsia="仿宋" w:hAnsi="仿宋" w:hint="eastAsia"/>
          <w:b/>
          <w:sz w:val="72"/>
          <w:szCs w:val="72"/>
        </w:rPr>
        <w:t>开</w:t>
      </w:r>
    </w:p>
    <w:p w:rsidR="000C2D31" w:rsidRDefault="001577B2">
      <w:pPr>
        <w:spacing w:line="1000" w:lineRule="exact"/>
        <w:jc w:val="center"/>
        <w:rPr>
          <w:rFonts w:ascii="仿宋" w:eastAsia="仿宋" w:hAnsi="仿宋"/>
          <w:b/>
          <w:sz w:val="72"/>
          <w:szCs w:val="72"/>
        </w:rPr>
      </w:pPr>
      <w:r>
        <w:rPr>
          <w:rFonts w:ascii="仿宋" w:eastAsia="仿宋" w:hAnsi="仿宋" w:hint="eastAsia"/>
          <w:b/>
          <w:sz w:val="72"/>
          <w:szCs w:val="72"/>
        </w:rPr>
        <w:t>询</w:t>
      </w:r>
    </w:p>
    <w:p w:rsidR="000C2D31" w:rsidRDefault="001577B2">
      <w:pPr>
        <w:spacing w:line="1000" w:lineRule="exact"/>
        <w:jc w:val="center"/>
        <w:rPr>
          <w:rFonts w:ascii="仿宋" w:eastAsia="仿宋" w:hAnsi="仿宋"/>
          <w:b/>
          <w:sz w:val="72"/>
          <w:szCs w:val="72"/>
        </w:rPr>
      </w:pPr>
      <w:r>
        <w:rPr>
          <w:rFonts w:ascii="仿宋" w:eastAsia="仿宋" w:hAnsi="仿宋" w:hint="eastAsia"/>
          <w:b/>
          <w:sz w:val="72"/>
          <w:szCs w:val="72"/>
        </w:rPr>
        <w:t>价</w:t>
      </w:r>
    </w:p>
    <w:p w:rsidR="000C2D31" w:rsidRDefault="001577B2">
      <w:pPr>
        <w:spacing w:line="1000" w:lineRule="exact"/>
        <w:jc w:val="center"/>
        <w:rPr>
          <w:rFonts w:ascii="仿宋" w:eastAsia="仿宋" w:hAnsi="仿宋"/>
          <w:b/>
          <w:sz w:val="72"/>
          <w:szCs w:val="72"/>
        </w:rPr>
      </w:pPr>
      <w:r>
        <w:rPr>
          <w:rFonts w:ascii="仿宋" w:eastAsia="仿宋" w:hAnsi="仿宋" w:hint="eastAsia"/>
          <w:b/>
          <w:sz w:val="72"/>
          <w:szCs w:val="72"/>
        </w:rPr>
        <w:t>邀</w:t>
      </w:r>
    </w:p>
    <w:p w:rsidR="000C2D31" w:rsidRDefault="001577B2">
      <w:pPr>
        <w:spacing w:line="1000" w:lineRule="exact"/>
        <w:jc w:val="center"/>
        <w:rPr>
          <w:rFonts w:ascii="仿宋" w:eastAsia="仿宋" w:hAnsi="仿宋"/>
          <w:b/>
          <w:sz w:val="72"/>
          <w:szCs w:val="72"/>
        </w:rPr>
      </w:pPr>
      <w:r>
        <w:rPr>
          <w:rFonts w:ascii="仿宋" w:eastAsia="仿宋" w:hAnsi="仿宋" w:hint="eastAsia"/>
          <w:b/>
          <w:sz w:val="72"/>
          <w:szCs w:val="72"/>
        </w:rPr>
        <w:t>请</w:t>
      </w:r>
    </w:p>
    <w:p w:rsidR="000C2D31" w:rsidRDefault="001577B2">
      <w:pPr>
        <w:spacing w:line="1000" w:lineRule="exact"/>
        <w:jc w:val="center"/>
        <w:rPr>
          <w:rFonts w:ascii="仿宋" w:eastAsia="仿宋" w:hAnsi="仿宋"/>
          <w:b/>
          <w:sz w:val="72"/>
          <w:szCs w:val="72"/>
        </w:rPr>
      </w:pPr>
      <w:r>
        <w:rPr>
          <w:rFonts w:ascii="仿宋" w:eastAsia="仿宋" w:hAnsi="仿宋" w:hint="eastAsia"/>
          <w:b/>
          <w:sz w:val="72"/>
          <w:szCs w:val="72"/>
        </w:rPr>
        <w:t>函</w:t>
      </w:r>
    </w:p>
    <w:p w:rsidR="000C2D31" w:rsidRDefault="000C2D31">
      <w:pPr>
        <w:spacing w:line="500" w:lineRule="exact"/>
        <w:ind w:firstLineChars="645" w:firstLine="2331"/>
        <w:rPr>
          <w:rFonts w:ascii="仿宋" w:eastAsia="仿宋" w:hAnsi="仿宋"/>
          <w:b/>
          <w:sz w:val="36"/>
          <w:szCs w:val="36"/>
        </w:rPr>
      </w:pPr>
    </w:p>
    <w:p w:rsidR="000C2D31" w:rsidRDefault="001577B2">
      <w:pPr>
        <w:spacing w:line="500" w:lineRule="exact"/>
        <w:ind w:firstLineChars="894" w:firstLine="2692"/>
        <w:rPr>
          <w:rFonts w:ascii="仿宋" w:eastAsia="仿宋" w:hAnsi="仿宋"/>
          <w:b/>
          <w:color w:val="000000" w:themeColor="text1"/>
          <w:sz w:val="30"/>
          <w:szCs w:val="30"/>
        </w:rPr>
      </w:pPr>
      <w:r>
        <w:rPr>
          <w:rFonts w:ascii="仿宋" w:eastAsia="仿宋" w:hAnsi="仿宋" w:hint="eastAsia"/>
          <w:b/>
          <w:sz w:val="30"/>
          <w:szCs w:val="30"/>
        </w:rPr>
        <w:t>项目编号：</w:t>
      </w:r>
      <w:r w:rsidR="00422040">
        <w:rPr>
          <w:rFonts w:ascii="仿宋" w:eastAsia="仿宋" w:hAnsi="仿宋" w:hint="eastAsia"/>
          <w:b/>
          <w:sz w:val="30"/>
          <w:szCs w:val="30"/>
        </w:rPr>
        <w:t>B20210603</w:t>
      </w:r>
    </w:p>
    <w:p w:rsidR="000C2D31" w:rsidRDefault="001577B2">
      <w:pPr>
        <w:spacing w:line="500" w:lineRule="exact"/>
        <w:ind w:firstLineChars="894" w:firstLine="2692"/>
        <w:rPr>
          <w:rFonts w:ascii="仿宋" w:eastAsia="仿宋" w:hAnsi="仿宋"/>
          <w:b/>
          <w:color w:val="000000" w:themeColor="text1"/>
          <w:sz w:val="30"/>
          <w:szCs w:val="30"/>
        </w:rPr>
      </w:pPr>
      <w:bookmarkStart w:id="0" w:name="_Toc169332792"/>
      <w:bookmarkStart w:id="1" w:name="_Toc160880118"/>
      <w:bookmarkStart w:id="2" w:name="_Toc160880485"/>
      <w:r>
        <w:rPr>
          <w:rFonts w:ascii="仿宋" w:eastAsia="仿宋" w:hAnsi="仿宋" w:hint="eastAsia"/>
          <w:b/>
          <w:sz w:val="30"/>
          <w:szCs w:val="30"/>
        </w:rPr>
        <w:t>项目名称</w:t>
      </w:r>
      <w:bookmarkEnd w:id="0"/>
      <w:bookmarkEnd w:id="1"/>
      <w:bookmarkEnd w:id="2"/>
      <w:r>
        <w:rPr>
          <w:rFonts w:ascii="仿宋" w:eastAsia="仿宋" w:hAnsi="仿宋" w:hint="eastAsia"/>
          <w:b/>
          <w:sz w:val="30"/>
          <w:szCs w:val="30"/>
        </w:rPr>
        <w:t>：</w:t>
      </w:r>
      <w:bookmarkStart w:id="3" w:name="_Toc267059519"/>
      <w:bookmarkStart w:id="4" w:name="_Toc249325665"/>
      <w:bookmarkStart w:id="5" w:name="_Toc223146565"/>
      <w:bookmarkStart w:id="6" w:name="_Toc169332904"/>
      <w:bookmarkStart w:id="7" w:name="_Toc253066567"/>
      <w:bookmarkStart w:id="8" w:name="_Toc267059010"/>
      <w:bookmarkStart w:id="9" w:name="_Toc251586187"/>
      <w:bookmarkStart w:id="10" w:name="_Toc267059633"/>
      <w:bookmarkStart w:id="11" w:name="_Toc227058483"/>
      <w:bookmarkStart w:id="12" w:name="_Toc170798743"/>
      <w:bookmarkStart w:id="13" w:name="_Toc217891359"/>
      <w:bookmarkStart w:id="14" w:name="_Toc258401210"/>
      <w:bookmarkStart w:id="15" w:name="_Toc235438227"/>
      <w:bookmarkStart w:id="16" w:name="_Toc235437942"/>
      <w:bookmarkStart w:id="17" w:name="_Toc225669277"/>
      <w:bookmarkStart w:id="18" w:name="_Toc212456146"/>
      <w:bookmarkStart w:id="19" w:name="_Toc212454753"/>
      <w:bookmarkStart w:id="20" w:name="_Toc160880487"/>
      <w:bookmarkStart w:id="21" w:name="_Toc251613780"/>
      <w:bookmarkStart w:id="22" w:name="_Toc259692600"/>
      <w:bookmarkStart w:id="23" w:name="_Toc266868624"/>
      <w:bookmarkStart w:id="24" w:name="_Toc236021402"/>
      <w:bookmarkStart w:id="25" w:name="_Toc235438297"/>
      <w:bookmarkStart w:id="26" w:name="_Toc169332794"/>
      <w:bookmarkStart w:id="27" w:name="_Toc267059786"/>
      <w:bookmarkStart w:id="28" w:name="_Toc212526081"/>
      <w:bookmarkStart w:id="29" w:name="_Toc259692693"/>
      <w:bookmarkStart w:id="30" w:name="_Toc267060407"/>
      <w:bookmarkStart w:id="31" w:name="_Toc255974963"/>
      <w:bookmarkStart w:id="32" w:name="_Toc267060022"/>
      <w:bookmarkStart w:id="33" w:name="_Toc266870861"/>
      <w:bookmarkStart w:id="34" w:name="_Toc267059161"/>
      <w:bookmarkStart w:id="35" w:name="_Toc211937196"/>
      <w:bookmarkStart w:id="36" w:name="_Toc177985424"/>
      <w:bookmarkStart w:id="37" w:name="_Toc267059899"/>
      <w:bookmarkStart w:id="38" w:name="_Toc273178686"/>
      <w:bookmarkStart w:id="39" w:name="_Toc266868924"/>
      <w:bookmarkStart w:id="40" w:name="_Toc267060162"/>
      <w:bookmarkStart w:id="41" w:name="_Toc259520819"/>
      <w:bookmarkStart w:id="42" w:name="_Toc207014580"/>
      <w:bookmarkStart w:id="43" w:name="_Toc216241307"/>
      <w:bookmarkStart w:id="44" w:name="_Toc212530253"/>
      <w:bookmarkStart w:id="45" w:name="_Toc254790852"/>
      <w:bookmarkStart w:id="46" w:name="_Toc266870386"/>
      <w:bookmarkStart w:id="47" w:name="_Toc219800200"/>
      <w:r w:rsidR="00422040">
        <w:rPr>
          <w:rFonts w:ascii="仿宋" w:eastAsia="仿宋" w:hAnsi="仿宋" w:hint="eastAsia"/>
          <w:b/>
          <w:sz w:val="32"/>
          <w:szCs w:val="32"/>
        </w:rPr>
        <w:t>电梯实训室设备</w:t>
      </w:r>
      <w:r w:rsidR="005C2A2C">
        <w:rPr>
          <w:rFonts w:ascii="仿宋" w:eastAsia="仿宋" w:hAnsi="仿宋"/>
          <w:b/>
          <w:color w:val="000000" w:themeColor="text1"/>
          <w:sz w:val="30"/>
          <w:szCs w:val="30"/>
        </w:rPr>
        <w:t xml:space="preserve"> </w:t>
      </w:r>
    </w:p>
    <w:p w:rsidR="000C2D31" w:rsidRDefault="000C2D31">
      <w:pPr>
        <w:pStyle w:val="Default"/>
        <w:spacing w:line="360" w:lineRule="auto"/>
        <w:ind w:firstLineChars="688" w:firstLine="3039"/>
        <w:outlineLvl w:val="0"/>
        <w:rPr>
          <w:rFonts w:ascii="仿宋" w:eastAsia="仿宋" w:hAnsi="仿宋"/>
          <w:b/>
          <w:color w:val="auto"/>
          <w:sz w:val="44"/>
          <w:szCs w:val="44"/>
        </w:rPr>
      </w:pPr>
    </w:p>
    <w:p w:rsidR="000C2D31" w:rsidRDefault="001577B2">
      <w:pPr>
        <w:pStyle w:val="Default"/>
        <w:spacing w:line="360" w:lineRule="auto"/>
        <w:ind w:firstLineChars="688" w:firstLine="3039"/>
        <w:outlineLvl w:val="0"/>
        <w:rPr>
          <w:rFonts w:ascii="仿宋" w:eastAsia="仿宋" w:hAnsi="仿宋"/>
          <w:b/>
          <w:color w:val="auto"/>
          <w:sz w:val="44"/>
          <w:szCs w:val="44"/>
        </w:rPr>
      </w:pPr>
      <w:r>
        <w:rPr>
          <w:rFonts w:ascii="仿宋" w:eastAsia="仿宋" w:hAnsi="仿宋" w:hint="eastAsia"/>
          <w:b/>
          <w:color w:val="auto"/>
          <w:sz w:val="44"/>
          <w:szCs w:val="44"/>
        </w:rPr>
        <w:lastRenderedPageBreak/>
        <w:t>一、询价邀请</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Pr>
          <w:rFonts w:ascii="仿宋" w:eastAsia="仿宋" w:hAnsi="仿宋" w:hint="eastAsia"/>
          <w:b/>
          <w:color w:val="auto"/>
          <w:sz w:val="44"/>
          <w:szCs w:val="44"/>
        </w:rPr>
        <w:t>函</w:t>
      </w:r>
    </w:p>
    <w:p w:rsidR="000C2D31" w:rsidRDefault="001577B2">
      <w:pPr>
        <w:spacing w:line="500" w:lineRule="exact"/>
        <w:ind w:firstLineChars="200" w:firstLine="560"/>
        <w:rPr>
          <w:rFonts w:ascii="仿宋" w:eastAsia="仿宋" w:hAnsi="仿宋"/>
          <w:color w:val="000000"/>
          <w:sz w:val="28"/>
          <w:szCs w:val="28"/>
        </w:rPr>
      </w:pPr>
      <w:bookmarkStart w:id="48" w:name="_Hlk10840310"/>
      <w:r>
        <w:rPr>
          <w:rFonts w:ascii="仿宋" w:eastAsia="仿宋" w:hAnsi="仿宋" w:hint="eastAsia"/>
          <w:color w:val="000000"/>
          <w:sz w:val="28"/>
          <w:szCs w:val="28"/>
        </w:rPr>
        <w:t>广州市白云工商技师学院成立于1989年，坐落于广州市白云区。交通便利，环境优美，毗邻广清高速。学校2002年成为国家级重点高级技工学校，2005年升格为技师学院。根据需要，对</w:t>
      </w:r>
      <w:r w:rsidR="00231DEF">
        <w:rPr>
          <w:rFonts w:ascii="仿宋" w:eastAsia="仿宋" w:hAnsi="仿宋" w:hint="eastAsia"/>
          <w:color w:val="000000"/>
          <w:sz w:val="28"/>
          <w:szCs w:val="28"/>
        </w:rPr>
        <w:t>电梯实训室</w:t>
      </w:r>
      <w:r>
        <w:rPr>
          <w:rFonts w:ascii="仿宋" w:eastAsia="仿宋" w:hAnsi="仿宋" w:hint="eastAsia"/>
          <w:color w:val="000000"/>
          <w:sz w:val="28"/>
          <w:szCs w:val="28"/>
        </w:rPr>
        <w:t>设备进行公开询价，欢迎国内合格参与人参与。</w:t>
      </w:r>
    </w:p>
    <w:p w:rsidR="000C2D31" w:rsidRDefault="001577B2" w:rsidP="0096485A">
      <w:pPr>
        <w:spacing w:after="0" w:line="500" w:lineRule="exact"/>
        <w:ind w:firstLineChars="152" w:firstLine="426"/>
        <w:jc w:val="left"/>
        <w:rPr>
          <w:rFonts w:ascii="仿宋" w:eastAsia="仿宋" w:hAnsi="仿宋"/>
          <w:color w:val="000000"/>
          <w:sz w:val="28"/>
          <w:szCs w:val="28"/>
        </w:rPr>
      </w:pPr>
      <w:r>
        <w:rPr>
          <w:rFonts w:ascii="仿宋" w:eastAsia="仿宋" w:hAnsi="仿宋" w:hint="eastAsia"/>
          <w:color w:val="000000"/>
          <w:sz w:val="28"/>
          <w:szCs w:val="28"/>
        </w:rPr>
        <w:t>一、项目说明</w:t>
      </w:r>
    </w:p>
    <w:p w:rsidR="000C2D31" w:rsidRDefault="001577B2">
      <w:pPr>
        <w:widowControl w:val="0"/>
        <w:numPr>
          <w:ilvl w:val="1"/>
          <w:numId w:val="1"/>
        </w:numPr>
        <w:spacing w:after="0" w:line="500" w:lineRule="exact"/>
        <w:rPr>
          <w:rFonts w:ascii="仿宋" w:eastAsia="仿宋" w:hAnsi="仿宋"/>
          <w:sz w:val="28"/>
          <w:szCs w:val="28"/>
        </w:rPr>
      </w:pPr>
      <w:r>
        <w:rPr>
          <w:rFonts w:ascii="仿宋" w:eastAsia="仿宋" w:hAnsi="仿宋" w:hint="eastAsia"/>
          <w:sz w:val="28"/>
          <w:szCs w:val="28"/>
        </w:rPr>
        <w:t>项目编号：</w:t>
      </w:r>
      <w:r w:rsidR="00F559F8">
        <w:rPr>
          <w:rFonts w:ascii="仿宋" w:eastAsia="仿宋" w:hAnsi="仿宋" w:hint="eastAsia"/>
          <w:sz w:val="28"/>
          <w:szCs w:val="28"/>
        </w:rPr>
        <w:t>B20210602</w:t>
      </w:r>
    </w:p>
    <w:p w:rsidR="005C2A2C" w:rsidRPr="005C2A2C" w:rsidRDefault="001577B2" w:rsidP="005C2A2C">
      <w:pPr>
        <w:widowControl w:val="0"/>
        <w:numPr>
          <w:ilvl w:val="1"/>
          <w:numId w:val="1"/>
        </w:numPr>
        <w:spacing w:after="0" w:line="500" w:lineRule="exact"/>
        <w:rPr>
          <w:rFonts w:ascii="仿宋" w:eastAsia="仿宋" w:hAnsi="仿宋"/>
          <w:sz w:val="28"/>
          <w:szCs w:val="28"/>
        </w:rPr>
      </w:pPr>
      <w:r w:rsidRPr="005C2A2C">
        <w:rPr>
          <w:rFonts w:ascii="仿宋" w:eastAsia="仿宋" w:hAnsi="仿宋" w:hint="eastAsia"/>
          <w:sz w:val="28"/>
          <w:szCs w:val="28"/>
        </w:rPr>
        <w:t>项目名称：</w:t>
      </w:r>
      <w:r w:rsidR="00422040">
        <w:rPr>
          <w:rFonts w:ascii="仿宋" w:eastAsia="仿宋" w:hAnsi="仿宋" w:hint="eastAsia"/>
          <w:sz w:val="28"/>
          <w:szCs w:val="28"/>
        </w:rPr>
        <w:t>电梯实训室设备</w:t>
      </w:r>
    </w:p>
    <w:p w:rsidR="000C2D31" w:rsidRPr="005C2A2C" w:rsidRDefault="001577B2" w:rsidP="005C2A2C">
      <w:pPr>
        <w:widowControl w:val="0"/>
        <w:numPr>
          <w:ilvl w:val="1"/>
          <w:numId w:val="1"/>
        </w:numPr>
        <w:spacing w:after="0" w:line="500" w:lineRule="exact"/>
        <w:rPr>
          <w:rFonts w:ascii="仿宋" w:eastAsia="仿宋" w:hAnsi="仿宋"/>
          <w:color w:val="FF0000"/>
          <w:sz w:val="28"/>
          <w:szCs w:val="28"/>
        </w:rPr>
      </w:pPr>
      <w:r w:rsidRPr="005C2A2C">
        <w:rPr>
          <w:rFonts w:ascii="仿宋" w:eastAsia="仿宋" w:hAnsi="仿宋" w:hint="eastAsia"/>
          <w:sz w:val="28"/>
          <w:szCs w:val="28"/>
        </w:rPr>
        <w:t>数量及主要技术要求:</w:t>
      </w:r>
      <w:r w:rsidR="00422040" w:rsidRPr="00422040">
        <w:rPr>
          <w:rFonts w:ascii="仿宋" w:eastAsia="仿宋" w:hAnsi="仿宋" w:hint="eastAsia"/>
          <w:sz w:val="28"/>
          <w:szCs w:val="28"/>
        </w:rPr>
        <w:t xml:space="preserve"> </w:t>
      </w:r>
      <w:r w:rsidR="00422040" w:rsidRPr="00422040">
        <w:rPr>
          <w:rFonts w:ascii="仿宋" w:eastAsia="仿宋" w:hAnsi="仿宋" w:hint="eastAsia"/>
          <w:sz w:val="28"/>
          <w:szCs w:val="28"/>
        </w:rPr>
        <w:t>电梯导轨安装与调整实训设备</w:t>
      </w:r>
      <w:r w:rsidR="00422040" w:rsidRPr="00422040">
        <w:rPr>
          <w:rFonts w:ascii="仿宋" w:eastAsia="仿宋" w:hAnsi="仿宋" w:hint="eastAsia"/>
          <w:sz w:val="28"/>
          <w:szCs w:val="28"/>
        </w:rPr>
        <w:t>2套；</w:t>
      </w:r>
      <w:r w:rsidR="00422040" w:rsidRPr="00422040">
        <w:rPr>
          <w:rFonts w:ascii="仿宋" w:eastAsia="仿宋" w:hAnsi="仿宋" w:hint="eastAsia"/>
          <w:sz w:val="28"/>
          <w:szCs w:val="28"/>
        </w:rPr>
        <w:t>电梯绳头锥套安装与调整实训设备</w:t>
      </w:r>
      <w:r w:rsidR="00422040" w:rsidRPr="00422040">
        <w:rPr>
          <w:rFonts w:ascii="仿宋" w:eastAsia="仿宋" w:hAnsi="仿宋" w:hint="eastAsia"/>
          <w:sz w:val="28"/>
          <w:szCs w:val="28"/>
        </w:rPr>
        <w:t>2套；</w:t>
      </w:r>
      <w:r w:rsidR="00422040" w:rsidRPr="00422040">
        <w:rPr>
          <w:rFonts w:ascii="仿宋" w:eastAsia="仿宋" w:hAnsi="仿宋" w:hint="eastAsia"/>
          <w:sz w:val="28"/>
          <w:szCs w:val="28"/>
        </w:rPr>
        <w:t>电梯安全钳安装与调整实训设备</w:t>
      </w:r>
      <w:r w:rsidR="00422040" w:rsidRPr="00422040">
        <w:rPr>
          <w:rFonts w:ascii="仿宋" w:eastAsia="仿宋" w:hAnsi="仿宋" w:hint="eastAsia"/>
          <w:sz w:val="28"/>
          <w:szCs w:val="28"/>
        </w:rPr>
        <w:t>2套。</w:t>
      </w:r>
      <w:r w:rsidRPr="005C2A2C">
        <w:rPr>
          <w:rFonts w:ascii="仿宋" w:eastAsia="仿宋" w:hAnsi="仿宋" w:hint="eastAsia"/>
          <w:sz w:val="28"/>
          <w:szCs w:val="28"/>
        </w:rPr>
        <w:t>详见《公开询价货物一览表》。</w:t>
      </w:r>
    </w:p>
    <w:p w:rsidR="000C2D31" w:rsidRDefault="001577B2">
      <w:pPr>
        <w:widowControl w:val="0"/>
        <w:numPr>
          <w:ilvl w:val="1"/>
          <w:numId w:val="1"/>
        </w:numPr>
        <w:spacing w:after="0" w:line="500" w:lineRule="exact"/>
        <w:rPr>
          <w:rFonts w:ascii="仿宋" w:eastAsia="仿宋" w:hAnsi="仿宋"/>
          <w:sz w:val="28"/>
          <w:szCs w:val="28"/>
        </w:rPr>
      </w:pPr>
      <w:r>
        <w:rPr>
          <w:rFonts w:ascii="仿宋" w:eastAsia="仿宋" w:hAnsi="仿宋" w:hint="eastAsia"/>
          <w:sz w:val="28"/>
          <w:szCs w:val="28"/>
        </w:rPr>
        <w:t>参与人资格标准：</w:t>
      </w:r>
      <w:r>
        <w:rPr>
          <w:rFonts w:ascii="仿宋" w:eastAsia="仿宋" w:hAnsi="仿宋"/>
          <w:sz w:val="28"/>
          <w:szCs w:val="28"/>
        </w:rPr>
        <w:t xml:space="preserve"> </w:t>
      </w:r>
    </w:p>
    <w:p w:rsidR="001C12A7" w:rsidRDefault="001577B2" w:rsidP="0096485A">
      <w:pPr>
        <w:spacing w:after="0" w:line="500" w:lineRule="exact"/>
        <w:ind w:leftChars="322" w:left="1411" w:hangingChars="251" w:hanging="703"/>
        <w:jc w:val="left"/>
        <w:rPr>
          <w:rFonts w:ascii="仿宋" w:eastAsia="仿宋" w:hAnsi="仿宋"/>
          <w:sz w:val="28"/>
          <w:szCs w:val="28"/>
        </w:rPr>
      </w:pPr>
      <w:r>
        <w:rPr>
          <w:rFonts w:ascii="仿宋" w:eastAsia="仿宋" w:hAnsi="仿宋" w:hint="eastAsia"/>
          <w:color w:val="000000" w:themeColor="text1"/>
          <w:sz w:val="28"/>
          <w:szCs w:val="28"/>
        </w:rPr>
        <w:t>（1）</w:t>
      </w:r>
      <w:r w:rsidR="001C12A7">
        <w:rPr>
          <w:rFonts w:ascii="仿宋" w:eastAsia="仿宋" w:hAnsi="仿宋" w:hint="eastAsia"/>
          <w:sz w:val="28"/>
          <w:szCs w:val="28"/>
        </w:rPr>
        <w:t>参与人应具有独立法人资格，具有独立承担民事责任能力的生产厂商或授权代理商。</w:t>
      </w:r>
    </w:p>
    <w:p w:rsidR="000C2D31" w:rsidRDefault="001577B2" w:rsidP="0096485A">
      <w:pPr>
        <w:spacing w:after="0" w:line="500" w:lineRule="exact"/>
        <w:ind w:leftChars="322" w:left="1411" w:hangingChars="251" w:hanging="703"/>
        <w:jc w:val="left"/>
        <w:rPr>
          <w:rFonts w:ascii="仿宋" w:eastAsia="仿宋" w:hAnsi="仿宋"/>
          <w:sz w:val="28"/>
          <w:szCs w:val="28"/>
        </w:rPr>
      </w:pPr>
      <w:r>
        <w:rPr>
          <w:rFonts w:ascii="仿宋" w:eastAsia="仿宋" w:hAnsi="仿宋" w:hint="eastAsia"/>
          <w:sz w:val="28"/>
          <w:szCs w:val="28"/>
        </w:rPr>
        <w:t>（2）参与人应具</w:t>
      </w:r>
      <w:r>
        <w:rPr>
          <w:rFonts w:ascii="仿宋" w:eastAsia="仿宋" w:hAnsi="仿宋"/>
          <w:sz w:val="28"/>
          <w:szCs w:val="28"/>
        </w:rPr>
        <w:t>有提</w:t>
      </w:r>
      <w:r>
        <w:rPr>
          <w:rFonts w:ascii="仿宋" w:eastAsia="仿宋" w:hAnsi="仿宋" w:hint="eastAsia"/>
          <w:sz w:val="28"/>
          <w:szCs w:val="28"/>
        </w:rPr>
        <w:t>供物品</w:t>
      </w:r>
      <w:r>
        <w:rPr>
          <w:rFonts w:ascii="仿宋" w:eastAsia="仿宋" w:hAnsi="仿宋"/>
          <w:sz w:val="28"/>
          <w:szCs w:val="28"/>
        </w:rPr>
        <w:t>和服务的资格</w:t>
      </w:r>
      <w:r>
        <w:rPr>
          <w:rFonts w:ascii="仿宋" w:eastAsia="仿宋" w:hAnsi="仿宋" w:hint="eastAsia"/>
          <w:sz w:val="28"/>
          <w:szCs w:val="28"/>
        </w:rPr>
        <w:t>及</w:t>
      </w:r>
      <w:r>
        <w:rPr>
          <w:rFonts w:ascii="仿宋" w:eastAsia="仿宋" w:hAnsi="仿宋"/>
          <w:sz w:val="28"/>
          <w:szCs w:val="28"/>
        </w:rPr>
        <w:t>能力</w:t>
      </w:r>
      <w:r>
        <w:rPr>
          <w:rFonts w:ascii="仿宋" w:eastAsia="仿宋" w:hAnsi="仿宋" w:hint="eastAsia"/>
          <w:sz w:val="28"/>
          <w:szCs w:val="28"/>
        </w:rPr>
        <w:t>。在广州市范围有固定售后服务机构，具备相应的维护保养能力。</w:t>
      </w:r>
    </w:p>
    <w:p w:rsidR="000C2D31" w:rsidRDefault="001577B2" w:rsidP="0096485A">
      <w:pPr>
        <w:spacing w:after="0" w:line="500" w:lineRule="exact"/>
        <w:ind w:leftChars="322" w:left="1411" w:hangingChars="251" w:hanging="703"/>
        <w:jc w:val="left"/>
        <w:rPr>
          <w:rFonts w:ascii="仿宋" w:eastAsia="仿宋" w:hAnsi="仿宋"/>
          <w:sz w:val="28"/>
          <w:szCs w:val="28"/>
        </w:rPr>
      </w:pPr>
      <w:r>
        <w:rPr>
          <w:rFonts w:ascii="仿宋" w:eastAsia="仿宋" w:hAnsi="仿宋" w:hint="eastAsia"/>
          <w:sz w:val="28"/>
          <w:szCs w:val="28"/>
        </w:rPr>
        <w:t>（3）参与人应遵守中国的有关法律、法规和规章的规定。</w:t>
      </w:r>
    </w:p>
    <w:p w:rsidR="000C2D31" w:rsidRDefault="001577B2" w:rsidP="0096485A">
      <w:pPr>
        <w:spacing w:after="0" w:line="500" w:lineRule="exact"/>
        <w:ind w:leftChars="322" w:left="1411" w:hangingChars="251" w:hanging="703"/>
        <w:jc w:val="left"/>
        <w:rPr>
          <w:rFonts w:ascii="仿宋" w:eastAsia="仿宋" w:hAnsi="仿宋"/>
          <w:sz w:val="28"/>
          <w:szCs w:val="28"/>
        </w:rPr>
      </w:pPr>
      <w:r>
        <w:rPr>
          <w:rFonts w:ascii="仿宋" w:eastAsia="仿宋" w:hAnsi="仿宋" w:hint="eastAsia"/>
          <w:sz w:val="28"/>
          <w:szCs w:val="28"/>
        </w:rPr>
        <w:t>（4）参与人具有</w:t>
      </w:r>
      <w:r w:rsidR="001C12A7">
        <w:rPr>
          <w:rFonts w:ascii="仿宋" w:eastAsia="仿宋" w:hAnsi="仿宋" w:hint="eastAsia"/>
          <w:sz w:val="28"/>
          <w:szCs w:val="28"/>
        </w:rPr>
        <w:t>两</w:t>
      </w:r>
      <w:r>
        <w:rPr>
          <w:rFonts w:ascii="仿宋" w:eastAsia="仿宋" w:hAnsi="仿宋" w:hint="eastAsia"/>
          <w:sz w:val="28"/>
          <w:szCs w:val="28"/>
        </w:rPr>
        <w:t>年以上（包括</w:t>
      </w:r>
      <w:r w:rsidR="001C12A7">
        <w:rPr>
          <w:rFonts w:ascii="仿宋" w:eastAsia="仿宋" w:hAnsi="仿宋" w:hint="eastAsia"/>
          <w:sz w:val="28"/>
          <w:szCs w:val="28"/>
        </w:rPr>
        <w:t>两</w:t>
      </w:r>
      <w:r>
        <w:rPr>
          <w:rFonts w:ascii="仿宋" w:eastAsia="仿宋" w:hAnsi="仿宋" w:hint="eastAsia"/>
          <w:sz w:val="28"/>
          <w:szCs w:val="28"/>
        </w:rPr>
        <w:t>年）</w:t>
      </w:r>
      <w:r w:rsidR="001C12A7">
        <w:rPr>
          <w:rFonts w:ascii="仿宋" w:eastAsia="仿宋" w:hAnsi="仿宋" w:hint="eastAsia"/>
          <w:sz w:val="28"/>
          <w:szCs w:val="28"/>
        </w:rPr>
        <w:t>两</w:t>
      </w:r>
      <w:r>
        <w:rPr>
          <w:rFonts w:ascii="仿宋" w:eastAsia="仿宋" w:hAnsi="仿宋" w:hint="eastAsia"/>
          <w:sz w:val="28"/>
          <w:szCs w:val="28"/>
        </w:rPr>
        <w:t>个以上同类项目销售和良好的售后服务应用成功案例,近两年未发生重大安全或质量事故。</w:t>
      </w:r>
    </w:p>
    <w:p w:rsidR="000C2D31" w:rsidRDefault="001577B2" w:rsidP="0096485A">
      <w:pPr>
        <w:spacing w:after="0" w:line="500" w:lineRule="exact"/>
        <w:ind w:leftChars="322" w:left="1411" w:hangingChars="251" w:hanging="703"/>
        <w:jc w:val="left"/>
        <w:rPr>
          <w:rFonts w:ascii="仿宋" w:eastAsia="仿宋" w:hAnsi="仿宋"/>
          <w:sz w:val="28"/>
          <w:szCs w:val="28"/>
        </w:rPr>
      </w:pPr>
      <w:r>
        <w:rPr>
          <w:rFonts w:ascii="仿宋" w:eastAsia="仿宋" w:hAnsi="仿宋" w:hint="eastAsia"/>
          <w:sz w:val="28"/>
          <w:szCs w:val="28"/>
        </w:rPr>
        <w:t>（5）参与人须有良好的商业信誉和健全的财务制度。</w:t>
      </w:r>
    </w:p>
    <w:p w:rsidR="000C2D31" w:rsidRDefault="001577B2" w:rsidP="0096485A">
      <w:pPr>
        <w:spacing w:after="0" w:line="500" w:lineRule="exact"/>
        <w:ind w:leftChars="322" w:left="1411" w:hangingChars="251" w:hanging="703"/>
        <w:jc w:val="left"/>
        <w:rPr>
          <w:rFonts w:ascii="仿宋" w:eastAsia="仿宋" w:hAnsi="仿宋"/>
          <w:sz w:val="28"/>
          <w:szCs w:val="28"/>
        </w:rPr>
      </w:pPr>
      <w:r>
        <w:rPr>
          <w:rFonts w:ascii="仿宋" w:eastAsia="仿宋" w:hAnsi="仿宋" w:hint="eastAsia"/>
          <w:sz w:val="28"/>
          <w:szCs w:val="28"/>
        </w:rPr>
        <w:t>（6）参与人有依法缴纳税金良好记录</w:t>
      </w:r>
      <w:r w:rsidR="00231DEF">
        <w:rPr>
          <w:rFonts w:ascii="仿宋" w:eastAsia="仿宋" w:hAnsi="仿宋" w:hint="eastAsia"/>
          <w:sz w:val="28"/>
          <w:szCs w:val="28"/>
        </w:rPr>
        <w:t>（提供税收完税证明等）</w:t>
      </w:r>
      <w:r>
        <w:rPr>
          <w:rFonts w:ascii="仿宋" w:eastAsia="仿宋" w:hAnsi="仿宋" w:hint="eastAsia"/>
          <w:sz w:val="28"/>
          <w:szCs w:val="28"/>
        </w:rPr>
        <w:t>。</w:t>
      </w:r>
    </w:p>
    <w:p w:rsidR="000C2D31" w:rsidRDefault="001577B2">
      <w:pPr>
        <w:widowControl w:val="0"/>
        <w:numPr>
          <w:ilvl w:val="1"/>
          <w:numId w:val="1"/>
        </w:numPr>
        <w:spacing w:after="0" w:line="500" w:lineRule="exact"/>
        <w:rPr>
          <w:rFonts w:ascii="仿宋" w:eastAsia="仿宋" w:hAnsi="仿宋"/>
          <w:sz w:val="28"/>
          <w:szCs w:val="28"/>
          <w:shd w:val="clear" w:color="auto" w:fill="FFFFFF"/>
        </w:rPr>
      </w:pPr>
      <w:r>
        <w:rPr>
          <w:rFonts w:ascii="仿宋" w:eastAsia="仿宋" w:hAnsi="仿宋" w:hint="eastAsia"/>
          <w:sz w:val="28"/>
          <w:szCs w:val="28"/>
        </w:rPr>
        <w:t>报价响应文件递交方式：密封报价并邮寄。</w:t>
      </w:r>
    </w:p>
    <w:p w:rsidR="000C2D31" w:rsidRPr="00DE2A97" w:rsidRDefault="001577B2">
      <w:pPr>
        <w:widowControl w:val="0"/>
        <w:numPr>
          <w:ilvl w:val="1"/>
          <w:numId w:val="1"/>
        </w:numPr>
        <w:spacing w:after="0" w:line="500" w:lineRule="exact"/>
        <w:rPr>
          <w:rFonts w:ascii="仿宋" w:eastAsia="仿宋" w:hAnsi="仿宋"/>
          <w:sz w:val="28"/>
          <w:szCs w:val="28"/>
        </w:rPr>
      </w:pPr>
      <w:r w:rsidRPr="00DE2A97">
        <w:rPr>
          <w:rFonts w:ascii="仿宋" w:eastAsia="仿宋" w:hAnsi="仿宋" w:hint="eastAsia"/>
          <w:sz w:val="28"/>
          <w:szCs w:val="28"/>
        </w:rPr>
        <w:t>报价响应文件递交截止时间：2021年</w:t>
      </w:r>
      <w:r w:rsidR="00807027">
        <w:rPr>
          <w:rFonts w:ascii="仿宋" w:eastAsia="仿宋" w:hAnsi="仿宋" w:hint="eastAsia"/>
          <w:sz w:val="28"/>
          <w:szCs w:val="28"/>
        </w:rPr>
        <w:t>07</w:t>
      </w:r>
      <w:r w:rsidRPr="00DE2A97">
        <w:rPr>
          <w:rFonts w:ascii="仿宋" w:eastAsia="仿宋" w:hAnsi="仿宋"/>
          <w:sz w:val="28"/>
          <w:szCs w:val="28"/>
        </w:rPr>
        <w:t>月</w:t>
      </w:r>
      <w:r w:rsidR="00807027">
        <w:rPr>
          <w:rFonts w:ascii="仿宋" w:eastAsia="仿宋" w:hAnsi="仿宋" w:hint="eastAsia"/>
          <w:sz w:val="28"/>
          <w:szCs w:val="28"/>
        </w:rPr>
        <w:t>02</w:t>
      </w:r>
      <w:r w:rsidRPr="00DE2A97">
        <w:rPr>
          <w:rFonts w:ascii="仿宋" w:eastAsia="仿宋" w:hAnsi="仿宋"/>
          <w:sz w:val="28"/>
          <w:szCs w:val="28"/>
        </w:rPr>
        <w:t>日</w:t>
      </w:r>
      <w:r w:rsidRPr="00DE2A97">
        <w:rPr>
          <w:rFonts w:ascii="仿宋" w:eastAsia="仿宋" w:hAnsi="仿宋" w:hint="eastAsia"/>
          <w:sz w:val="28"/>
          <w:szCs w:val="28"/>
        </w:rPr>
        <w:t>下午</w:t>
      </w:r>
      <w:r w:rsidR="00DE2A97">
        <w:rPr>
          <w:rFonts w:ascii="仿宋" w:eastAsia="仿宋" w:hAnsi="仿宋" w:hint="eastAsia"/>
          <w:sz w:val="28"/>
          <w:szCs w:val="28"/>
        </w:rPr>
        <w:t>17</w:t>
      </w:r>
      <w:r w:rsidRPr="00DE2A97">
        <w:rPr>
          <w:rFonts w:ascii="仿宋" w:eastAsia="仿宋" w:hAnsi="仿宋" w:hint="eastAsia"/>
          <w:sz w:val="28"/>
          <w:szCs w:val="28"/>
        </w:rPr>
        <w:t>点前（以参与人快递寄出时间为准）。</w:t>
      </w:r>
    </w:p>
    <w:p w:rsidR="000C2D31" w:rsidRDefault="001577B2">
      <w:pPr>
        <w:spacing w:after="0" w:line="500" w:lineRule="exact"/>
        <w:ind w:firstLineChars="150" w:firstLine="420"/>
        <w:rPr>
          <w:rFonts w:ascii="仿宋" w:eastAsia="仿宋" w:hAnsi="仿宋"/>
          <w:color w:val="000000" w:themeColor="text1"/>
          <w:sz w:val="28"/>
          <w:szCs w:val="28"/>
        </w:rPr>
      </w:pPr>
      <w:r>
        <w:rPr>
          <w:rFonts w:ascii="仿宋" w:eastAsia="仿宋" w:hAnsi="仿宋"/>
          <w:sz w:val="28"/>
          <w:szCs w:val="28"/>
        </w:rPr>
        <w:t>7</w:t>
      </w:r>
      <w:r>
        <w:rPr>
          <w:rFonts w:ascii="仿宋" w:eastAsia="仿宋" w:hAnsi="仿宋" w:hint="eastAsia"/>
          <w:sz w:val="28"/>
          <w:szCs w:val="28"/>
        </w:rPr>
        <w:t>. 报价响应文件递交地点：</w:t>
      </w:r>
      <w:r>
        <w:rPr>
          <w:rFonts w:ascii="仿宋" w:eastAsia="仿宋" w:hAnsi="仿宋" w:hint="eastAsia"/>
          <w:color w:val="000000" w:themeColor="text1"/>
          <w:sz w:val="28"/>
          <w:szCs w:val="28"/>
        </w:rPr>
        <w:t>广州市白云区江高镇田南路13号。</w:t>
      </w:r>
    </w:p>
    <w:p w:rsidR="000C2D31" w:rsidRPr="00500E22" w:rsidRDefault="00500E22" w:rsidP="00500E22">
      <w:pPr>
        <w:spacing w:after="0" w:line="500" w:lineRule="exact"/>
        <w:ind w:leftChars="385" w:left="1410" w:hangingChars="201" w:hanging="563"/>
        <w:jc w:val="left"/>
        <w:rPr>
          <w:rFonts w:ascii="仿宋" w:eastAsia="仿宋" w:hAnsi="仿宋"/>
          <w:sz w:val="28"/>
          <w:szCs w:val="28"/>
        </w:rPr>
      </w:pPr>
      <w:r w:rsidRPr="00500E22">
        <w:rPr>
          <w:rFonts w:ascii="仿宋" w:eastAsia="仿宋" w:hAnsi="仿宋" w:hint="eastAsia"/>
          <w:sz w:val="28"/>
          <w:szCs w:val="28"/>
        </w:rPr>
        <w:t>联系人：李树泽</w:t>
      </w:r>
      <w:r w:rsidR="001577B2" w:rsidRPr="00500E22">
        <w:rPr>
          <w:rFonts w:ascii="仿宋" w:eastAsia="仿宋" w:hAnsi="仿宋" w:hint="eastAsia"/>
          <w:sz w:val="28"/>
          <w:szCs w:val="28"/>
        </w:rPr>
        <w:t>；联系电话：</w:t>
      </w:r>
      <w:r w:rsidRPr="00500E22">
        <w:rPr>
          <w:rFonts w:ascii="仿宋" w:eastAsia="仿宋" w:hAnsi="仿宋" w:hint="eastAsia"/>
          <w:sz w:val="28"/>
          <w:szCs w:val="28"/>
        </w:rPr>
        <w:t>13416175669</w:t>
      </w:r>
    </w:p>
    <w:p w:rsidR="000C2D31" w:rsidRPr="00807027" w:rsidRDefault="001577B2" w:rsidP="00807027">
      <w:pPr>
        <w:widowControl w:val="0"/>
        <w:tabs>
          <w:tab w:val="left" w:pos="839"/>
          <w:tab w:val="left" w:pos="1469"/>
        </w:tabs>
        <w:spacing w:after="0" w:line="500" w:lineRule="exact"/>
        <w:ind w:leftChars="192" w:left="562" w:hangingChars="50" w:hanging="140"/>
        <w:rPr>
          <w:rFonts w:ascii="仿宋" w:eastAsia="仿宋" w:hAnsi="仿宋"/>
          <w:sz w:val="28"/>
          <w:szCs w:val="28"/>
          <w:shd w:val="clear" w:color="auto" w:fill="FFFFFF"/>
        </w:rPr>
      </w:pPr>
      <w:r>
        <w:rPr>
          <w:rFonts w:ascii="仿宋" w:eastAsia="仿宋" w:hAnsi="仿宋" w:hint="eastAsia"/>
          <w:sz w:val="28"/>
          <w:szCs w:val="28"/>
          <w:shd w:val="clear" w:color="auto" w:fill="FFFFFF"/>
        </w:rPr>
        <w:t>8.</w:t>
      </w:r>
      <w:r>
        <w:rPr>
          <w:rFonts w:ascii="仿宋" w:eastAsia="仿宋" w:hAnsi="仿宋" w:hint="eastAsia"/>
          <w:b/>
          <w:color w:val="000000" w:themeColor="text1"/>
          <w:sz w:val="28"/>
          <w:szCs w:val="28"/>
          <w:shd w:val="clear" w:color="auto" w:fill="FFFFFF"/>
        </w:rPr>
        <w:t>本项目最终成交结果会在中教集团后勤贤知平台“中标信息公示”板块公示，网址：</w:t>
      </w:r>
      <w:hyperlink r:id="rId11" w:history="1">
        <w:r>
          <w:rPr>
            <w:rStyle w:val="ae"/>
            <w:rFonts w:ascii="仿宋" w:eastAsia="仿宋" w:hAnsi="仿宋" w:hint="eastAsia"/>
            <w:b/>
            <w:color w:val="000000" w:themeColor="text1"/>
            <w:sz w:val="28"/>
            <w:szCs w:val="28"/>
            <w:shd w:val="clear" w:color="auto" w:fill="FFFFFF"/>
          </w:rPr>
          <w:t>www.ceghqxz.com</w:t>
        </w:r>
      </w:hyperlink>
      <w:r>
        <w:rPr>
          <w:rFonts w:ascii="仿宋" w:eastAsia="仿宋" w:hAnsi="仿宋" w:hint="eastAsia"/>
          <w:b/>
          <w:color w:val="000000" w:themeColor="text1"/>
          <w:sz w:val="28"/>
          <w:szCs w:val="28"/>
          <w:shd w:val="clear" w:color="auto" w:fill="FFFFFF"/>
        </w:rPr>
        <w:t>。本项目监督投诉部门：中教集团内控部；投诉电话： 0791-88102608。投诉邮箱：Neikongbu@educationgroup.cn</w:t>
      </w:r>
    </w:p>
    <w:p w:rsidR="000C2D31" w:rsidRDefault="001577B2">
      <w:pPr>
        <w:spacing w:after="0" w:line="500" w:lineRule="exact"/>
        <w:ind w:firstLineChars="150" w:firstLine="420"/>
        <w:jc w:val="left"/>
        <w:rPr>
          <w:rFonts w:ascii="仿宋" w:eastAsia="仿宋" w:hAnsi="仿宋"/>
          <w:color w:val="000000"/>
          <w:sz w:val="28"/>
          <w:szCs w:val="28"/>
        </w:rPr>
      </w:pPr>
      <w:r>
        <w:rPr>
          <w:rFonts w:ascii="仿宋" w:eastAsia="仿宋" w:hAnsi="仿宋" w:hint="eastAsia"/>
          <w:color w:val="000000"/>
          <w:sz w:val="28"/>
          <w:szCs w:val="28"/>
        </w:rPr>
        <w:t>二、参与人须知</w:t>
      </w:r>
    </w:p>
    <w:p w:rsidR="000C2D31" w:rsidRDefault="001577B2">
      <w:pPr>
        <w:widowControl w:val="0"/>
        <w:spacing w:after="0" w:line="500" w:lineRule="exact"/>
        <w:ind w:firstLineChars="150" w:firstLine="420"/>
        <w:jc w:val="left"/>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 xml:space="preserve"> </w:t>
      </w:r>
      <w:r>
        <w:rPr>
          <w:rFonts w:ascii="仿宋" w:eastAsia="仿宋" w:hAnsi="仿宋" w:hint="eastAsia"/>
          <w:sz w:val="28"/>
          <w:szCs w:val="28"/>
        </w:rPr>
        <w:t>所有货物均以人民币报价；</w:t>
      </w:r>
    </w:p>
    <w:p w:rsidR="000C2D31" w:rsidRDefault="001577B2">
      <w:pPr>
        <w:widowControl w:val="0"/>
        <w:spacing w:after="0" w:line="500" w:lineRule="exact"/>
        <w:ind w:firstLineChars="150" w:firstLine="420"/>
        <w:jc w:val="left"/>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 xml:space="preserve"> </w:t>
      </w:r>
      <w:r>
        <w:rPr>
          <w:rFonts w:ascii="仿宋" w:eastAsia="仿宋" w:hAnsi="仿宋" w:hint="eastAsia"/>
          <w:sz w:val="28"/>
          <w:szCs w:val="28"/>
        </w:rPr>
        <w:t>报价响应文件两份，报价响应文件</w:t>
      </w:r>
      <w:r>
        <w:rPr>
          <w:rFonts w:ascii="仿宋" w:eastAsia="仿宋" w:hAnsi="仿宋"/>
          <w:sz w:val="28"/>
          <w:szCs w:val="28"/>
        </w:rPr>
        <w:t>必须用A4幅面纸张打印</w:t>
      </w:r>
      <w:r>
        <w:rPr>
          <w:rFonts w:ascii="仿宋" w:eastAsia="仿宋" w:hAnsi="仿宋" w:hint="eastAsia"/>
          <w:sz w:val="28"/>
          <w:szCs w:val="28"/>
        </w:rPr>
        <w:t>，须由参与人填写并加盖公章（正本一份副本一份）；</w:t>
      </w:r>
    </w:p>
    <w:p w:rsidR="000C2D31" w:rsidRDefault="001577B2">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 xml:space="preserve"> </w:t>
      </w:r>
      <w:r>
        <w:rPr>
          <w:rFonts w:ascii="仿宋" w:eastAsia="仿宋" w:hAnsi="仿宋" w:hint="eastAsia"/>
          <w:sz w:val="28"/>
          <w:szCs w:val="28"/>
        </w:rPr>
        <w:t>报价响应文件用不退色墨水书写或打印，因字迹潦草或表达不清所引起的后果由参与人自负；</w:t>
      </w:r>
    </w:p>
    <w:p w:rsidR="000C2D31" w:rsidRDefault="001577B2">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 xml:space="preserve">. </w:t>
      </w:r>
      <w:r>
        <w:rPr>
          <w:rFonts w:ascii="仿宋" w:eastAsia="仿宋" w:hAnsi="仿宋" w:hint="eastAsia"/>
          <w:b/>
          <w:bCs/>
          <w:sz w:val="28"/>
          <w:szCs w:val="28"/>
        </w:rPr>
        <w:t>报价响应文件及所有相关资料需同时进行密封处理，并在密封处加盖公章，未做密封处理及未加盖公章的视为无效报价；</w:t>
      </w:r>
    </w:p>
    <w:p w:rsidR="000C2D31" w:rsidRDefault="001577B2">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 xml:space="preserve"> </w:t>
      </w:r>
      <w:r>
        <w:rPr>
          <w:rFonts w:ascii="仿宋" w:eastAsia="仿宋" w:hAnsi="仿宋" w:hint="eastAsia"/>
          <w:sz w:val="28"/>
          <w:szCs w:val="28"/>
        </w:rPr>
        <w:t>一个参与人只能提交一个报价响应文件。但如果参与人之间存在下列互为关联关系情形之一的，不得同时参加本项目报价：</w:t>
      </w:r>
    </w:p>
    <w:p w:rsidR="000C2D31" w:rsidRDefault="001577B2">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(1) 法定代表人为同一人的两个及两个以上法人；</w:t>
      </w:r>
    </w:p>
    <w:p w:rsidR="000C2D31" w:rsidRDefault="001577B2">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(2) 母公司、直接或间接持股50％及以上的被投资公司;</w:t>
      </w:r>
    </w:p>
    <w:p w:rsidR="000C2D31" w:rsidRDefault="001577B2">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(3) 均为同一家母公司直接或间接持股50％及以上的被投资公司。</w:t>
      </w:r>
    </w:p>
    <w:p w:rsidR="000C2D31" w:rsidRDefault="001577B2" w:rsidP="0096485A">
      <w:pPr>
        <w:spacing w:after="0" w:line="500" w:lineRule="exact"/>
        <w:ind w:firstLineChars="152" w:firstLine="426"/>
        <w:jc w:val="left"/>
        <w:rPr>
          <w:rFonts w:ascii="仿宋" w:eastAsia="仿宋" w:hAnsi="仿宋"/>
          <w:color w:val="FF0000"/>
          <w:sz w:val="28"/>
          <w:szCs w:val="28"/>
        </w:rPr>
      </w:pPr>
      <w:r>
        <w:rPr>
          <w:rFonts w:ascii="仿宋" w:eastAsia="仿宋" w:hAnsi="仿宋" w:hint="eastAsia"/>
          <w:sz w:val="28"/>
          <w:szCs w:val="28"/>
        </w:rPr>
        <w:t>三、售后服务要求</w:t>
      </w:r>
    </w:p>
    <w:p w:rsidR="000C2D31" w:rsidRDefault="001577B2">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免费保修期。</w:t>
      </w:r>
    </w:p>
    <w:p w:rsidR="000C2D31" w:rsidRDefault="001577B2">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保修期内包退、包换及包修。</w:t>
      </w:r>
    </w:p>
    <w:p w:rsidR="000C2D31" w:rsidRDefault="001577B2">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按时送货。</w:t>
      </w:r>
    </w:p>
    <w:p w:rsidR="000C2D31" w:rsidRDefault="001577B2" w:rsidP="0096485A">
      <w:pPr>
        <w:spacing w:after="0" w:line="500" w:lineRule="exact"/>
        <w:ind w:firstLineChars="152" w:firstLine="426"/>
        <w:jc w:val="left"/>
        <w:rPr>
          <w:rFonts w:ascii="仿宋" w:eastAsia="仿宋" w:hAnsi="仿宋"/>
          <w:color w:val="000000"/>
          <w:sz w:val="28"/>
          <w:szCs w:val="28"/>
        </w:rPr>
      </w:pPr>
      <w:r>
        <w:rPr>
          <w:rFonts w:ascii="仿宋" w:eastAsia="仿宋" w:hAnsi="仿宋" w:hint="eastAsia"/>
          <w:color w:val="000000"/>
          <w:sz w:val="28"/>
          <w:szCs w:val="28"/>
        </w:rPr>
        <w:t>四、确定成交参与人标准及原则：</w:t>
      </w:r>
    </w:p>
    <w:p w:rsidR="000C2D31" w:rsidRDefault="001577B2">
      <w:pPr>
        <w:widowControl w:val="0"/>
        <w:spacing w:after="0" w:line="500" w:lineRule="exact"/>
        <w:ind w:left="426"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所投物品符合采购需求、质量和服务要求,经过磋商所报价格为合理价格的参与人为成交参与人，最低报价不作为成交的保证。</w:t>
      </w:r>
    </w:p>
    <w:p w:rsidR="000C2D31" w:rsidRDefault="000C2D31">
      <w:pPr>
        <w:widowControl w:val="0"/>
        <w:spacing w:after="0" w:line="500" w:lineRule="exact"/>
        <w:ind w:left="426"/>
        <w:jc w:val="left"/>
        <w:rPr>
          <w:rFonts w:ascii="仿宋" w:eastAsia="仿宋" w:hAnsi="仿宋"/>
          <w:sz w:val="28"/>
          <w:szCs w:val="28"/>
        </w:rPr>
      </w:pPr>
    </w:p>
    <w:p w:rsidR="000C2D31" w:rsidRDefault="000C2D31">
      <w:pPr>
        <w:spacing w:line="500" w:lineRule="exact"/>
        <w:ind w:firstLineChars="200" w:firstLine="560"/>
        <w:rPr>
          <w:rFonts w:ascii="仿宋" w:eastAsia="仿宋" w:hAnsi="仿宋"/>
          <w:color w:val="000000"/>
          <w:sz w:val="28"/>
          <w:szCs w:val="28"/>
        </w:rPr>
      </w:pPr>
    </w:p>
    <w:p w:rsidR="000C2D31" w:rsidRDefault="000C2D31">
      <w:pPr>
        <w:widowControl w:val="0"/>
        <w:spacing w:after="0" w:line="500" w:lineRule="exact"/>
        <w:ind w:left="426" w:firstLineChars="200" w:firstLine="560"/>
        <w:jc w:val="left"/>
        <w:rPr>
          <w:rFonts w:ascii="仿宋" w:eastAsia="仿宋" w:hAnsi="仿宋"/>
          <w:color w:val="000000" w:themeColor="text1"/>
          <w:sz w:val="28"/>
          <w:szCs w:val="28"/>
        </w:rPr>
      </w:pPr>
    </w:p>
    <w:p w:rsidR="000C2D31" w:rsidRDefault="000C2D31" w:rsidP="0096485A">
      <w:pPr>
        <w:spacing w:after="0" w:line="500" w:lineRule="exact"/>
        <w:ind w:firstLineChars="152" w:firstLine="426"/>
        <w:jc w:val="left"/>
        <w:rPr>
          <w:rFonts w:ascii="仿宋" w:eastAsia="仿宋" w:hAnsi="仿宋"/>
          <w:color w:val="000000"/>
          <w:sz w:val="28"/>
          <w:szCs w:val="28"/>
        </w:rPr>
      </w:pPr>
    </w:p>
    <w:bookmarkEnd w:id="48"/>
    <w:p w:rsidR="000C2D31" w:rsidRDefault="000C2D31">
      <w:pPr>
        <w:pStyle w:val="Default"/>
        <w:spacing w:line="360" w:lineRule="auto"/>
        <w:outlineLvl w:val="0"/>
        <w:rPr>
          <w:rFonts w:ascii="仿宋" w:eastAsia="仿宋" w:hAnsi="仿宋"/>
          <w:b/>
          <w:color w:val="000000" w:themeColor="text1"/>
          <w:sz w:val="44"/>
          <w:szCs w:val="44"/>
        </w:rPr>
        <w:sectPr w:rsidR="000C2D31">
          <w:headerReference w:type="default" r:id="rId12"/>
          <w:footerReference w:type="default" r:id="rId13"/>
          <w:footerReference w:type="first" r:id="rId14"/>
          <w:pgSz w:w="11906" w:h="16838"/>
          <w:pgMar w:top="1134" w:right="1418" w:bottom="1134" w:left="1134" w:header="737" w:footer="0" w:gutter="0"/>
          <w:cols w:space="425"/>
          <w:titlePg/>
          <w:docGrid w:type="lines" w:linePitch="312"/>
        </w:sectPr>
      </w:pPr>
    </w:p>
    <w:p w:rsidR="000C2D31" w:rsidRDefault="001577B2">
      <w:pPr>
        <w:pStyle w:val="Default"/>
        <w:spacing w:line="360" w:lineRule="auto"/>
        <w:ind w:firstLineChars="533" w:firstLine="2354"/>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t>二、公开询价货物一览表</w:t>
      </w:r>
    </w:p>
    <w:tbl>
      <w:tblPr>
        <w:tblStyle w:val="af3"/>
        <w:tblpPr w:leftFromText="180" w:rightFromText="180" w:vertAnchor="text" w:horzAnchor="page" w:tblpX="887" w:tblpY="80"/>
        <w:tblOverlap w:val="never"/>
        <w:tblW w:w="10450" w:type="dxa"/>
        <w:tblLayout w:type="fixed"/>
        <w:tblLook w:val="04A0" w:firstRow="1" w:lastRow="0" w:firstColumn="1" w:lastColumn="0" w:noHBand="0" w:noVBand="1"/>
      </w:tblPr>
      <w:tblGrid>
        <w:gridCol w:w="494"/>
        <w:gridCol w:w="1315"/>
        <w:gridCol w:w="4848"/>
        <w:gridCol w:w="567"/>
        <w:gridCol w:w="709"/>
        <w:gridCol w:w="851"/>
        <w:gridCol w:w="850"/>
        <w:gridCol w:w="816"/>
      </w:tblGrid>
      <w:tr w:rsidR="005441E9" w:rsidTr="00500E22">
        <w:trPr>
          <w:trHeight w:val="699"/>
        </w:trPr>
        <w:tc>
          <w:tcPr>
            <w:tcW w:w="494" w:type="dxa"/>
            <w:vAlign w:val="center"/>
          </w:tcPr>
          <w:p w:rsidR="005C2A2C" w:rsidRDefault="005C2A2C" w:rsidP="00500E22">
            <w:pPr>
              <w:widowControl/>
              <w:spacing w:after="0" w:line="360" w:lineRule="exact"/>
              <w:jc w:val="center"/>
              <w:rPr>
                <w:rFonts w:ascii="仿宋" w:eastAsia="仿宋" w:hAnsi="仿宋" w:cs="仿宋"/>
                <w:bCs/>
                <w:color w:val="000000"/>
                <w:sz w:val="24"/>
                <w:szCs w:val="24"/>
              </w:rPr>
            </w:pPr>
            <w:r>
              <w:rPr>
                <w:rFonts w:ascii="仿宋" w:eastAsia="仿宋" w:hAnsi="仿宋" w:cs="仿宋" w:hint="eastAsia"/>
                <w:bCs/>
                <w:color w:val="000000"/>
                <w:sz w:val="24"/>
                <w:szCs w:val="24"/>
              </w:rPr>
              <w:t>序号</w:t>
            </w:r>
          </w:p>
        </w:tc>
        <w:tc>
          <w:tcPr>
            <w:tcW w:w="1315" w:type="dxa"/>
            <w:vAlign w:val="center"/>
          </w:tcPr>
          <w:p w:rsidR="005C2A2C" w:rsidRDefault="00743758" w:rsidP="00500E22">
            <w:pPr>
              <w:widowControl/>
              <w:spacing w:after="0" w:line="360" w:lineRule="exact"/>
              <w:jc w:val="center"/>
              <w:rPr>
                <w:rFonts w:ascii="仿宋" w:eastAsia="仿宋" w:hAnsi="仿宋" w:cs="仿宋"/>
                <w:bCs/>
                <w:color w:val="000000"/>
                <w:sz w:val="24"/>
                <w:szCs w:val="24"/>
              </w:rPr>
            </w:pPr>
            <w:r>
              <w:rPr>
                <w:rFonts w:ascii="仿宋" w:eastAsia="仿宋" w:hAnsi="仿宋" w:cs="仿宋" w:hint="eastAsia"/>
                <w:bCs/>
                <w:color w:val="000000"/>
                <w:sz w:val="24"/>
                <w:szCs w:val="24"/>
              </w:rPr>
              <w:t>设备</w:t>
            </w:r>
            <w:r w:rsidR="005C2A2C">
              <w:rPr>
                <w:rFonts w:ascii="仿宋" w:eastAsia="仿宋" w:hAnsi="仿宋" w:cs="仿宋" w:hint="eastAsia"/>
                <w:bCs/>
                <w:color w:val="000000"/>
                <w:sz w:val="24"/>
                <w:szCs w:val="24"/>
              </w:rPr>
              <w:t>名称</w:t>
            </w:r>
          </w:p>
        </w:tc>
        <w:tc>
          <w:tcPr>
            <w:tcW w:w="4848" w:type="dxa"/>
            <w:vAlign w:val="center"/>
          </w:tcPr>
          <w:p w:rsidR="00807027" w:rsidRDefault="005C2A2C" w:rsidP="00500E22">
            <w:pPr>
              <w:widowControl/>
              <w:spacing w:after="0" w:line="360" w:lineRule="exact"/>
              <w:jc w:val="center"/>
              <w:rPr>
                <w:rFonts w:ascii="仿宋" w:eastAsia="仿宋" w:hAnsi="仿宋" w:cs="仿宋" w:hint="eastAsia"/>
                <w:bCs/>
                <w:color w:val="000000"/>
                <w:sz w:val="24"/>
                <w:szCs w:val="24"/>
              </w:rPr>
            </w:pPr>
            <w:r>
              <w:rPr>
                <w:rFonts w:ascii="仿宋" w:eastAsia="仿宋" w:hAnsi="仿宋" w:cs="仿宋" w:hint="eastAsia"/>
                <w:bCs/>
                <w:color w:val="000000"/>
                <w:sz w:val="24"/>
                <w:szCs w:val="24"/>
              </w:rPr>
              <w:t>技术参数</w:t>
            </w:r>
          </w:p>
          <w:p w:rsidR="005C2A2C" w:rsidRDefault="005C2A2C" w:rsidP="00500E22">
            <w:pPr>
              <w:widowControl/>
              <w:spacing w:after="0" w:line="360" w:lineRule="exact"/>
              <w:jc w:val="center"/>
              <w:rPr>
                <w:rFonts w:ascii="仿宋" w:eastAsia="仿宋" w:hAnsi="仿宋" w:cs="仿宋"/>
                <w:bCs/>
                <w:color w:val="000000"/>
                <w:sz w:val="24"/>
                <w:szCs w:val="24"/>
              </w:rPr>
            </w:pPr>
            <w:r>
              <w:rPr>
                <w:rFonts w:ascii="仿宋" w:eastAsia="仿宋" w:hAnsi="仿宋" w:cs="仿宋" w:hint="eastAsia"/>
                <w:bCs/>
                <w:color w:val="000000"/>
                <w:sz w:val="24"/>
                <w:szCs w:val="24"/>
              </w:rPr>
              <w:t>（规格型号）</w:t>
            </w:r>
          </w:p>
        </w:tc>
        <w:tc>
          <w:tcPr>
            <w:tcW w:w="567" w:type="dxa"/>
            <w:vAlign w:val="center"/>
          </w:tcPr>
          <w:p w:rsidR="005C2A2C" w:rsidRDefault="005C2A2C" w:rsidP="00500E22">
            <w:pPr>
              <w:widowControl/>
              <w:spacing w:after="0" w:line="360" w:lineRule="exact"/>
              <w:jc w:val="center"/>
              <w:rPr>
                <w:rFonts w:ascii="仿宋" w:eastAsia="仿宋" w:hAnsi="仿宋" w:cs="仿宋"/>
                <w:bCs/>
                <w:color w:val="000000"/>
                <w:sz w:val="24"/>
                <w:szCs w:val="24"/>
              </w:rPr>
            </w:pPr>
            <w:r>
              <w:rPr>
                <w:rFonts w:ascii="仿宋" w:eastAsia="仿宋" w:hAnsi="仿宋" w:cs="仿宋" w:hint="eastAsia"/>
                <w:bCs/>
                <w:color w:val="000000"/>
                <w:sz w:val="24"/>
                <w:szCs w:val="24"/>
              </w:rPr>
              <w:t>单位</w:t>
            </w:r>
          </w:p>
        </w:tc>
        <w:tc>
          <w:tcPr>
            <w:tcW w:w="709" w:type="dxa"/>
            <w:vAlign w:val="center"/>
          </w:tcPr>
          <w:p w:rsidR="005C2A2C" w:rsidRDefault="005C2A2C" w:rsidP="00500E22">
            <w:pPr>
              <w:widowControl/>
              <w:spacing w:after="0" w:line="360" w:lineRule="exact"/>
              <w:jc w:val="center"/>
              <w:rPr>
                <w:rFonts w:ascii="仿宋" w:eastAsia="仿宋" w:hAnsi="仿宋" w:cs="仿宋"/>
                <w:bCs/>
                <w:color w:val="000000"/>
                <w:sz w:val="24"/>
                <w:szCs w:val="24"/>
              </w:rPr>
            </w:pPr>
            <w:r>
              <w:rPr>
                <w:rFonts w:ascii="仿宋" w:eastAsia="仿宋" w:hAnsi="仿宋" w:cs="仿宋" w:hint="eastAsia"/>
                <w:bCs/>
                <w:color w:val="000000"/>
                <w:sz w:val="24"/>
                <w:szCs w:val="24"/>
              </w:rPr>
              <w:t>数量</w:t>
            </w:r>
          </w:p>
        </w:tc>
        <w:tc>
          <w:tcPr>
            <w:tcW w:w="851" w:type="dxa"/>
            <w:vAlign w:val="center"/>
          </w:tcPr>
          <w:p w:rsidR="000B3460" w:rsidRDefault="005C2A2C" w:rsidP="00500E22">
            <w:pPr>
              <w:widowControl/>
              <w:spacing w:after="0" w:line="360" w:lineRule="exact"/>
              <w:jc w:val="center"/>
              <w:rPr>
                <w:rFonts w:ascii="仿宋" w:eastAsia="仿宋" w:hAnsi="仿宋" w:cs="仿宋"/>
                <w:bCs/>
                <w:color w:val="000000"/>
                <w:sz w:val="24"/>
                <w:szCs w:val="24"/>
              </w:rPr>
            </w:pPr>
            <w:r>
              <w:rPr>
                <w:rFonts w:ascii="仿宋" w:eastAsia="仿宋" w:hAnsi="仿宋" w:cs="仿宋" w:hint="eastAsia"/>
                <w:bCs/>
                <w:color w:val="000000"/>
                <w:sz w:val="24"/>
                <w:szCs w:val="24"/>
              </w:rPr>
              <w:t>单价</w:t>
            </w:r>
          </w:p>
          <w:p w:rsidR="005C2A2C" w:rsidRDefault="005C2A2C" w:rsidP="00500E22">
            <w:pPr>
              <w:widowControl/>
              <w:spacing w:after="0" w:line="360" w:lineRule="exact"/>
              <w:jc w:val="center"/>
              <w:rPr>
                <w:rFonts w:ascii="仿宋" w:eastAsia="仿宋" w:hAnsi="仿宋" w:cs="仿宋"/>
                <w:bCs/>
                <w:color w:val="000000"/>
                <w:sz w:val="24"/>
                <w:szCs w:val="24"/>
              </w:rPr>
            </w:pPr>
            <w:r>
              <w:rPr>
                <w:rFonts w:ascii="仿宋" w:eastAsia="仿宋" w:hAnsi="仿宋" w:cs="仿宋" w:hint="eastAsia"/>
                <w:bCs/>
                <w:color w:val="000000"/>
                <w:sz w:val="24"/>
                <w:szCs w:val="24"/>
              </w:rPr>
              <w:t>（元）</w:t>
            </w:r>
          </w:p>
        </w:tc>
        <w:tc>
          <w:tcPr>
            <w:tcW w:w="850" w:type="dxa"/>
            <w:vAlign w:val="center"/>
          </w:tcPr>
          <w:p w:rsidR="000B3460" w:rsidRDefault="005C2A2C" w:rsidP="00500E22">
            <w:pPr>
              <w:widowControl/>
              <w:spacing w:after="0" w:line="360" w:lineRule="exact"/>
              <w:rPr>
                <w:rFonts w:ascii="仿宋" w:eastAsia="仿宋" w:hAnsi="仿宋" w:cs="仿宋"/>
                <w:bCs/>
                <w:color w:val="000000"/>
                <w:sz w:val="24"/>
                <w:szCs w:val="24"/>
              </w:rPr>
            </w:pPr>
            <w:r>
              <w:rPr>
                <w:rFonts w:ascii="仿宋" w:eastAsia="仿宋" w:hAnsi="仿宋" w:cs="仿宋" w:hint="eastAsia"/>
                <w:bCs/>
                <w:color w:val="000000"/>
                <w:sz w:val="24"/>
                <w:szCs w:val="24"/>
              </w:rPr>
              <w:t>总价</w:t>
            </w:r>
          </w:p>
          <w:p w:rsidR="005C2A2C" w:rsidRDefault="005C2A2C" w:rsidP="00500E22">
            <w:pPr>
              <w:widowControl/>
              <w:spacing w:after="0" w:line="360" w:lineRule="exact"/>
              <w:jc w:val="center"/>
              <w:rPr>
                <w:rFonts w:ascii="仿宋" w:eastAsia="仿宋" w:hAnsi="仿宋" w:cs="仿宋"/>
                <w:bCs/>
                <w:color w:val="000000"/>
                <w:sz w:val="24"/>
                <w:szCs w:val="24"/>
              </w:rPr>
            </w:pPr>
            <w:r>
              <w:rPr>
                <w:rFonts w:ascii="仿宋" w:eastAsia="仿宋" w:hAnsi="仿宋" w:cs="仿宋" w:hint="eastAsia"/>
                <w:bCs/>
                <w:color w:val="000000"/>
                <w:sz w:val="24"/>
                <w:szCs w:val="24"/>
              </w:rPr>
              <w:t>（元）</w:t>
            </w:r>
          </w:p>
        </w:tc>
        <w:tc>
          <w:tcPr>
            <w:tcW w:w="816" w:type="dxa"/>
            <w:vAlign w:val="center"/>
          </w:tcPr>
          <w:p w:rsidR="005C2A2C" w:rsidRDefault="005C2A2C" w:rsidP="00500E22">
            <w:pPr>
              <w:widowControl/>
              <w:spacing w:after="0" w:line="360" w:lineRule="exact"/>
              <w:jc w:val="center"/>
              <w:rPr>
                <w:rFonts w:ascii="仿宋" w:eastAsia="仿宋" w:hAnsi="仿宋" w:cs="仿宋"/>
                <w:bCs/>
                <w:color w:val="000000"/>
                <w:sz w:val="24"/>
                <w:szCs w:val="24"/>
              </w:rPr>
            </w:pPr>
            <w:r>
              <w:rPr>
                <w:rFonts w:ascii="仿宋" w:eastAsia="仿宋" w:hAnsi="仿宋" w:cs="仿宋" w:hint="eastAsia"/>
                <w:bCs/>
                <w:color w:val="000000"/>
                <w:sz w:val="24"/>
                <w:szCs w:val="24"/>
              </w:rPr>
              <w:t>备注</w:t>
            </w:r>
          </w:p>
        </w:tc>
      </w:tr>
      <w:tr w:rsidR="00231DEF" w:rsidTr="00500E22">
        <w:trPr>
          <w:trHeight w:val="1242"/>
        </w:trPr>
        <w:tc>
          <w:tcPr>
            <w:tcW w:w="494" w:type="dxa"/>
            <w:vAlign w:val="center"/>
          </w:tcPr>
          <w:p w:rsidR="00807027" w:rsidRDefault="005441E9" w:rsidP="00500E22">
            <w:pPr>
              <w:spacing w:after="0" w:line="360" w:lineRule="exact"/>
              <w:jc w:val="center"/>
              <w:rPr>
                <w:rFonts w:ascii="仿宋" w:eastAsia="仿宋" w:hAnsi="仿宋" w:cs="仿宋" w:hint="eastAsia"/>
                <w:bCs/>
                <w:color w:val="000000"/>
                <w:sz w:val="24"/>
                <w:szCs w:val="24"/>
              </w:rPr>
            </w:pPr>
            <w:r>
              <w:rPr>
                <w:rFonts w:ascii="仿宋" w:eastAsia="仿宋" w:hAnsi="仿宋" w:cs="仿宋" w:hint="eastAsia"/>
                <w:bCs/>
                <w:color w:val="000000"/>
                <w:sz w:val="24"/>
                <w:szCs w:val="24"/>
              </w:rPr>
              <w:t>1</w:t>
            </w:r>
          </w:p>
        </w:tc>
        <w:tc>
          <w:tcPr>
            <w:tcW w:w="1315" w:type="dxa"/>
            <w:vAlign w:val="center"/>
          </w:tcPr>
          <w:p w:rsidR="00807027" w:rsidRDefault="005441E9" w:rsidP="00500E22">
            <w:pPr>
              <w:spacing w:after="0" w:line="360" w:lineRule="exact"/>
              <w:rPr>
                <w:rFonts w:ascii="仿宋" w:eastAsia="仿宋" w:hAnsi="仿宋" w:cs="仿宋" w:hint="eastAsia"/>
                <w:bCs/>
                <w:color w:val="000000"/>
                <w:sz w:val="24"/>
                <w:szCs w:val="24"/>
              </w:rPr>
            </w:pPr>
            <w:r w:rsidRPr="005441E9">
              <w:rPr>
                <w:rFonts w:ascii="仿宋" w:eastAsia="仿宋" w:hAnsi="仿宋" w:cs="仿宋" w:hint="eastAsia"/>
                <w:bCs/>
                <w:color w:val="000000"/>
                <w:sz w:val="24"/>
                <w:szCs w:val="24"/>
              </w:rPr>
              <w:t>电梯导轨安装与调整实训设备</w:t>
            </w:r>
          </w:p>
        </w:tc>
        <w:tc>
          <w:tcPr>
            <w:tcW w:w="4848" w:type="dxa"/>
            <w:vAlign w:val="center"/>
          </w:tcPr>
          <w:p w:rsidR="005441E9" w:rsidRPr="005441E9" w:rsidRDefault="005441E9" w:rsidP="00500E22">
            <w:pPr>
              <w:spacing w:after="0" w:line="360" w:lineRule="exact"/>
              <w:rPr>
                <w:rFonts w:ascii="仿宋" w:eastAsia="仿宋" w:hAnsi="仿宋" w:cs="仿宋" w:hint="eastAsia"/>
                <w:bCs/>
                <w:color w:val="000000"/>
                <w:sz w:val="24"/>
                <w:szCs w:val="24"/>
              </w:rPr>
            </w:pPr>
            <w:r>
              <w:rPr>
                <w:rFonts w:ascii="仿宋" w:eastAsia="仿宋" w:hAnsi="仿宋" w:cs="仿宋" w:hint="eastAsia"/>
                <w:bCs/>
                <w:color w:val="000000"/>
                <w:sz w:val="24"/>
                <w:szCs w:val="24"/>
              </w:rPr>
              <w:t>1.</w:t>
            </w:r>
            <w:r w:rsidRPr="005441E9">
              <w:rPr>
                <w:rFonts w:ascii="仿宋" w:eastAsia="仿宋" w:hAnsi="仿宋" w:cs="仿宋" w:hint="eastAsia"/>
                <w:bCs/>
                <w:color w:val="000000"/>
                <w:sz w:val="24"/>
                <w:szCs w:val="24"/>
              </w:rPr>
              <w:t>配实训架、导轨、导轨架、导靴</w:t>
            </w:r>
          </w:p>
          <w:p w:rsidR="005441E9" w:rsidRPr="005441E9" w:rsidRDefault="005441E9" w:rsidP="00500E22">
            <w:pPr>
              <w:spacing w:after="0" w:line="360" w:lineRule="exact"/>
              <w:rPr>
                <w:rFonts w:ascii="仿宋" w:eastAsia="仿宋" w:hAnsi="仿宋" w:cs="仿宋" w:hint="eastAsia"/>
                <w:bCs/>
                <w:color w:val="000000"/>
                <w:sz w:val="24"/>
                <w:szCs w:val="24"/>
              </w:rPr>
            </w:pPr>
            <w:r>
              <w:rPr>
                <w:rFonts w:ascii="仿宋" w:eastAsia="仿宋" w:hAnsi="仿宋" w:cs="仿宋" w:hint="eastAsia"/>
                <w:bCs/>
                <w:color w:val="000000"/>
                <w:sz w:val="24"/>
                <w:szCs w:val="24"/>
              </w:rPr>
              <w:t>2.</w:t>
            </w:r>
            <w:r w:rsidRPr="005441E9">
              <w:rPr>
                <w:rFonts w:ascii="仿宋" w:eastAsia="仿宋" w:hAnsi="仿宋" w:cs="仿宋" w:hint="eastAsia"/>
                <w:bCs/>
                <w:color w:val="000000"/>
                <w:sz w:val="24"/>
                <w:szCs w:val="24"/>
              </w:rPr>
              <w:t>配专用工具导轨垂直度测量仪</w:t>
            </w:r>
          </w:p>
          <w:p w:rsidR="00807027" w:rsidRPr="005441E9" w:rsidRDefault="005441E9" w:rsidP="00500E22">
            <w:pPr>
              <w:spacing w:after="0" w:line="360" w:lineRule="exact"/>
              <w:rPr>
                <w:rFonts w:ascii="仿宋" w:eastAsia="仿宋" w:hAnsi="仿宋" w:cs="仿宋" w:hint="eastAsia"/>
                <w:bCs/>
                <w:color w:val="000000"/>
                <w:sz w:val="24"/>
                <w:szCs w:val="24"/>
              </w:rPr>
            </w:pPr>
            <w:r>
              <w:rPr>
                <w:rFonts w:ascii="仿宋" w:eastAsia="仿宋" w:hAnsi="仿宋" w:cs="仿宋" w:hint="eastAsia"/>
                <w:bCs/>
                <w:color w:val="000000"/>
                <w:sz w:val="24"/>
                <w:szCs w:val="24"/>
              </w:rPr>
              <w:t>3.</w:t>
            </w:r>
            <w:r w:rsidRPr="005441E9">
              <w:rPr>
                <w:rFonts w:ascii="仿宋" w:eastAsia="仿宋" w:hAnsi="仿宋" w:cs="仿宋" w:hint="eastAsia"/>
                <w:bCs/>
                <w:color w:val="000000"/>
                <w:sz w:val="24"/>
                <w:szCs w:val="24"/>
              </w:rPr>
              <w:t>配放样材料</w:t>
            </w:r>
          </w:p>
        </w:tc>
        <w:tc>
          <w:tcPr>
            <w:tcW w:w="567" w:type="dxa"/>
            <w:vAlign w:val="center"/>
          </w:tcPr>
          <w:p w:rsidR="00807027" w:rsidRDefault="005441E9" w:rsidP="00500E22">
            <w:pPr>
              <w:spacing w:after="0" w:line="360" w:lineRule="exact"/>
              <w:jc w:val="center"/>
              <w:rPr>
                <w:rFonts w:ascii="仿宋" w:eastAsia="仿宋" w:hAnsi="仿宋" w:cs="仿宋" w:hint="eastAsia"/>
                <w:bCs/>
                <w:color w:val="000000"/>
                <w:sz w:val="24"/>
                <w:szCs w:val="24"/>
              </w:rPr>
            </w:pPr>
            <w:r>
              <w:rPr>
                <w:rFonts w:ascii="仿宋" w:eastAsia="仿宋" w:hAnsi="仿宋" w:cs="仿宋" w:hint="eastAsia"/>
                <w:bCs/>
                <w:color w:val="000000"/>
                <w:sz w:val="24"/>
                <w:szCs w:val="24"/>
              </w:rPr>
              <w:t>套</w:t>
            </w:r>
          </w:p>
        </w:tc>
        <w:tc>
          <w:tcPr>
            <w:tcW w:w="709" w:type="dxa"/>
            <w:vAlign w:val="center"/>
          </w:tcPr>
          <w:p w:rsidR="00807027" w:rsidRDefault="005441E9" w:rsidP="00500E22">
            <w:pPr>
              <w:spacing w:after="0" w:line="360" w:lineRule="exact"/>
              <w:jc w:val="center"/>
              <w:rPr>
                <w:rFonts w:ascii="仿宋" w:eastAsia="仿宋" w:hAnsi="仿宋" w:cs="仿宋" w:hint="eastAsia"/>
                <w:bCs/>
                <w:color w:val="000000"/>
                <w:sz w:val="24"/>
                <w:szCs w:val="24"/>
              </w:rPr>
            </w:pPr>
            <w:r>
              <w:rPr>
                <w:rFonts w:ascii="仿宋" w:eastAsia="仿宋" w:hAnsi="仿宋" w:cs="仿宋" w:hint="eastAsia"/>
                <w:bCs/>
                <w:color w:val="000000"/>
                <w:sz w:val="24"/>
                <w:szCs w:val="24"/>
              </w:rPr>
              <w:t>2</w:t>
            </w:r>
          </w:p>
        </w:tc>
        <w:tc>
          <w:tcPr>
            <w:tcW w:w="851" w:type="dxa"/>
            <w:vAlign w:val="center"/>
          </w:tcPr>
          <w:p w:rsidR="00807027" w:rsidRDefault="00807027" w:rsidP="00500E22">
            <w:pPr>
              <w:spacing w:after="0" w:line="360" w:lineRule="exact"/>
              <w:jc w:val="center"/>
              <w:rPr>
                <w:rFonts w:ascii="仿宋" w:eastAsia="仿宋" w:hAnsi="仿宋" w:cs="仿宋" w:hint="eastAsia"/>
                <w:bCs/>
                <w:color w:val="000000"/>
                <w:sz w:val="24"/>
                <w:szCs w:val="24"/>
              </w:rPr>
            </w:pPr>
          </w:p>
        </w:tc>
        <w:tc>
          <w:tcPr>
            <w:tcW w:w="850" w:type="dxa"/>
            <w:vAlign w:val="center"/>
          </w:tcPr>
          <w:p w:rsidR="00807027" w:rsidRDefault="00807027" w:rsidP="00500E22">
            <w:pPr>
              <w:spacing w:after="0" w:line="360" w:lineRule="exact"/>
              <w:ind w:firstLineChars="100" w:firstLine="240"/>
              <w:rPr>
                <w:rFonts w:ascii="仿宋" w:eastAsia="仿宋" w:hAnsi="仿宋" w:cs="仿宋" w:hint="eastAsia"/>
                <w:bCs/>
                <w:color w:val="000000"/>
                <w:sz w:val="24"/>
                <w:szCs w:val="24"/>
              </w:rPr>
            </w:pPr>
          </w:p>
        </w:tc>
        <w:tc>
          <w:tcPr>
            <w:tcW w:w="816" w:type="dxa"/>
            <w:vAlign w:val="center"/>
          </w:tcPr>
          <w:p w:rsidR="00807027" w:rsidRDefault="00807027" w:rsidP="00500E22">
            <w:pPr>
              <w:spacing w:after="0" w:line="360" w:lineRule="exact"/>
              <w:jc w:val="center"/>
              <w:rPr>
                <w:rFonts w:ascii="仿宋" w:eastAsia="仿宋" w:hAnsi="仿宋" w:cs="仿宋" w:hint="eastAsia"/>
                <w:bCs/>
                <w:color w:val="000000"/>
                <w:sz w:val="24"/>
                <w:szCs w:val="24"/>
              </w:rPr>
            </w:pPr>
          </w:p>
        </w:tc>
      </w:tr>
      <w:tr w:rsidR="00231DEF" w:rsidTr="00500E22">
        <w:trPr>
          <w:trHeight w:val="1564"/>
        </w:trPr>
        <w:tc>
          <w:tcPr>
            <w:tcW w:w="494" w:type="dxa"/>
            <w:vAlign w:val="center"/>
          </w:tcPr>
          <w:p w:rsidR="005441E9" w:rsidRPr="005441E9" w:rsidRDefault="005441E9" w:rsidP="00500E22">
            <w:pPr>
              <w:spacing w:after="0" w:line="360" w:lineRule="exact"/>
              <w:rPr>
                <w:rFonts w:ascii="仿宋" w:eastAsia="仿宋" w:hAnsi="仿宋" w:cs="仿宋" w:hint="eastAsia"/>
                <w:bCs/>
                <w:color w:val="000000"/>
                <w:sz w:val="24"/>
                <w:szCs w:val="24"/>
              </w:rPr>
            </w:pPr>
            <w:r w:rsidRPr="005441E9">
              <w:rPr>
                <w:rFonts w:ascii="仿宋" w:eastAsia="仿宋" w:hAnsi="仿宋" w:cs="仿宋" w:hint="eastAsia"/>
                <w:bCs/>
                <w:color w:val="000000"/>
                <w:sz w:val="24"/>
                <w:szCs w:val="24"/>
              </w:rPr>
              <w:t>2</w:t>
            </w:r>
          </w:p>
        </w:tc>
        <w:tc>
          <w:tcPr>
            <w:tcW w:w="1315" w:type="dxa"/>
            <w:vAlign w:val="center"/>
          </w:tcPr>
          <w:p w:rsidR="005441E9" w:rsidRPr="005441E9" w:rsidRDefault="005441E9" w:rsidP="00500E22">
            <w:pPr>
              <w:spacing w:after="0" w:line="360" w:lineRule="exact"/>
              <w:rPr>
                <w:rFonts w:ascii="仿宋" w:eastAsia="仿宋" w:hAnsi="仿宋" w:cs="仿宋" w:hint="eastAsia"/>
                <w:bCs/>
                <w:color w:val="000000"/>
                <w:sz w:val="24"/>
                <w:szCs w:val="24"/>
              </w:rPr>
            </w:pPr>
            <w:r w:rsidRPr="005441E9">
              <w:rPr>
                <w:rFonts w:ascii="仿宋" w:eastAsia="仿宋" w:hAnsi="仿宋" w:cs="仿宋" w:hint="eastAsia"/>
                <w:bCs/>
                <w:color w:val="000000"/>
                <w:sz w:val="24"/>
                <w:szCs w:val="24"/>
              </w:rPr>
              <w:t>电梯绳头锥套安装与调整实训设备</w:t>
            </w:r>
          </w:p>
        </w:tc>
        <w:tc>
          <w:tcPr>
            <w:tcW w:w="4848" w:type="dxa"/>
            <w:vAlign w:val="center"/>
          </w:tcPr>
          <w:p w:rsidR="005441E9" w:rsidRPr="005441E9" w:rsidRDefault="005441E9" w:rsidP="00500E22">
            <w:pPr>
              <w:spacing w:after="0" w:line="360" w:lineRule="exact"/>
              <w:rPr>
                <w:rFonts w:ascii="仿宋" w:eastAsia="仿宋" w:hAnsi="仿宋" w:cs="仿宋"/>
                <w:bCs/>
                <w:color w:val="000000"/>
                <w:sz w:val="24"/>
                <w:szCs w:val="24"/>
              </w:rPr>
            </w:pPr>
            <w:r w:rsidRPr="005441E9">
              <w:rPr>
                <w:rFonts w:ascii="仿宋" w:eastAsia="仿宋" w:hAnsi="仿宋" w:cs="仿宋" w:hint="eastAsia"/>
                <w:bCs/>
                <w:color w:val="000000"/>
                <w:sz w:val="24"/>
                <w:szCs w:val="24"/>
              </w:rPr>
              <w:t>1、电梯绳头套锥安装与调整实训设备，要求按照职业教育的教学和实训标准制作，适用于职业院校、技工院校电梯技术专业学员进行锥形钢丝绳绳头组合连接实训。主要有实训架、钢绳、锥套、绳头板、拉杆、组合铆钉、弹簧、楔形板等部分成，主要器件均采用真实电梯部件</w:t>
            </w:r>
          </w:p>
          <w:p w:rsidR="005441E9" w:rsidRPr="005441E9" w:rsidRDefault="005441E9" w:rsidP="00500E22">
            <w:pPr>
              <w:spacing w:after="0" w:line="360" w:lineRule="exact"/>
              <w:rPr>
                <w:rFonts w:ascii="仿宋" w:eastAsia="仿宋" w:hAnsi="仿宋" w:cs="仿宋"/>
                <w:bCs/>
                <w:color w:val="000000"/>
                <w:sz w:val="24"/>
                <w:szCs w:val="24"/>
              </w:rPr>
            </w:pPr>
            <w:r w:rsidRPr="005441E9">
              <w:rPr>
                <w:rFonts w:ascii="仿宋" w:eastAsia="仿宋" w:hAnsi="仿宋" w:cs="仿宋" w:hint="eastAsia"/>
                <w:bCs/>
                <w:color w:val="000000"/>
                <w:sz w:val="24"/>
                <w:szCs w:val="24"/>
              </w:rPr>
              <w:t>2、规格尺寸：1600*800*1800mm。</w:t>
            </w:r>
          </w:p>
          <w:p w:rsidR="005441E9" w:rsidRPr="005441E9" w:rsidRDefault="005441E9" w:rsidP="00500E22">
            <w:pPr>
              <w:spacing w:after="0" w:line="360" w:lineRule="exact"/>
              <w:rPr>
                <w:rFonts w:ascii="仿宋" w:eastAsia="仿宋" w:hAnsi="仿宋" w:cs="仿宋"/>
                <w:bCs/>
                <w:color w:val="000000"/>
                <w:sz w:val="24"/>
                <w:szCs w:val="24"/>
              </w:rPr>
            </w:pPr>
            <w:r w:rsidRPr="005441E9">
              <w:rPr>
                <w:rFonts w:ascii="仿宋" w:eastAsia="仿宋" w:hAnsi="仿宋" w:cs="仿宋" w:hint="eastAsia"/>
                <w:bCs/>
                <w:color w:val="000000"/>
                <w:sz w:val="24"/>
                <w:szCs w:val="24"/>
              </w:rPr>
              <w:t>3、工作环境：环境温度范围为-5℃～+40℃ 相对湿度＜85%（25℃）。</w:t>
            </w:r>
          </w:p>
          <w:p w:rsidR="005441E9" w:rsidRPr="005441E9" w:rsidRDefault="005441E9" w:rsidP="00500E22">
            <w:pPr>
              <w:spacing w:after="0" w:line="360" w:lineRule="exact"/>
              <w:rPr>
                <w:rFonts w:ascii="仿宋" w:eastAsia="仿宋" w:hAnsi="仿宋" w:cs="仿宋"/>
                <w:bCs/>
                <w:color w:val="000000"/>
                <w:sz w:val="24"/>
                <w:szCs w:val="24"/>
              </w:rPr>
            </w:pPr>
            <w:r w:rsidRPr="005441E9">
              <w:rPr>
                <w:rFonts w:ascii="仿宋" w:eastAsia="仿宋" w:hAnsi="仿宋" w:cs="仿宋" w:hint="eastAsia"/>
                <w:bCs/>
                <w:color w:val="000000"/>
                <w:sz w:val="24"/>
                <w:szCs w:val="24"/>
              </w:rPr>
              <w:t>4、主体框架：方形钢管焊接喷涂。底部安装4个万向滚轮。</w:t>
            </w:r>
          </w:p>
          <w:p w:rsidR="005441E9" w:rsidRPr="005441E9" w:rsidRDefault="005441E9" w:rsidP="00500E22">
            <w:pPr>
              <w:spacing w:after="0" w:line="360" w:lineRule="exact"/>
              <w:rPr>
                <w:rFonts w:ascii="仿宋" w:eastAsia="仿宋" w:hAnsi="仿宋" w:cs="仿宋"/>
                <w:bCs/>
                <w:color w:val="000000"/>
                <w:sz w:val="24"/>
                <w:szCs w:val="24"/>
              </w:rPr>
            </w:pPr>
            <w:r w:rsidRPr="005441E9">
              <w:rPr>
                <w:rFonts w:ascii="仿宋" w:eastAsia="仿宋" w:hAnsi="仿宋" w:cs="仿宋" w:hint="eastAsia"/>
                <w:bCs/>
                <w:color w:val="000000"/>
                <w:sz w:val="24"/>
                <w:szCs w:val="24"/>
              </w:rPr>
              <w:t>5、配置要求</w:t>
            </w:r>
          </w:p>
          <w:tbl>
            <w:tblPr>
              <w:tblW w:w="3914" w:type="dxa"/>
              <w:tblInd w:w="171"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708"/>
              <w:gridCol w:w="1646"/>
              <w:gridCol w:w="709"/>
              <w:gridCol w:w="851"/>
            </w:tblGrid>
            <w:tr w:rsidR="005441E9" w:rsidRPr="005441E9" w:rsidTr="001559A0">
              <w:tc>
                <w:tcPr>
                  <w:tcW w:w="708" w:type="dxa"/>
                  <w:tcBorders>
                    <w:top w:val="single" w:sz="4" w:space="0" w:color="000000"/>
                    <w:left w:val="single" w:sz="4" w:space="0" w:color="000000"/>
                    <w:bottom w:val="single" w:sz="6" w:space="0" w:color="000000"/>
                    <w:right w:val="single" w:sz="6" w:space="0" w:color="000000"/>
                  </w:tcBorders>
                  <w:vAlign w:val="center"/>
                </w:tcPr>
                <w:p w:rsidR="005441E9" w:rsidRPr="005441E9" w:rsidRDefault="005441E9" w:rsidP="00500E22">
                  <w:pPr>
                    <w:framePr w:hSpace="180" w:wrap="around" w:vAnchor="text" w:hAnchor="page" w:x="887" w:y="80"/>
                    <w:widowControl w:val="0"/>
                    <w:spacing w:after="0" w:line="360" w:lineRule="exact"/>
                    <w:suppressOverlap/>
                    <w:rPr>
                      <w:rFonts w:ascii="仿宋" w:eastAsia="仿宋" w:hAnsi="仿宋" w:cs="仿宋"/>
                      <w:bCs/>
                      <w:color w:val="000000"/>
                      <w:sz w:val="24"/>
                      <w:szCs w:val="24"/>
                    </w:rPr>
                  </w:pPr>
                  <w:r w:rsidRPr="005441E9">
                    <w:rPr>
                      <w:rFonts w:ascii="仿宋" w:eastAsia="仿宋" w:hAnsi="仿宋" w:cs="仿宋" w:hint="eastAsia"/>
                      <w:bCs/>
                      <w:color w:val="000000"/>
                      <w:sz w:val="24"/>
                      <w:szCs w:val="24"/>
                    </w:rPr>
                    <w:t>序号</w:t>
                  </w:r>
                </w:p>
              </w:tc>
              <w:tc>
                <w:tcPr>
                  <w:tcW w:w="1646" w:type="dxa"/>
                  <w:tcBorders>
                    <w:top w:val="single" w:sz="4" w:space="0" w:color="000000"/>
                    <w:left w:val="nil"/>
                    <w:bottom w:val="single" w:sz="6" w:space="0" w:color="000000"/>
                    <w:right w:val="single" w:sz="6" w:space="0" w:color="000000"/>
                  </w:tcBorders>
                  <w:vAlign w:val="center"/>
                </w:tcPr>
                <w:p w:rsidR="005441E9" w:rsidRPr="005441E9" w:rsidRDefault="005441E9" w:rsidP="00500E22">
                  <w:pPr>
                    <w:framePr w:hSpace="180" w:wrap="around" w:vAnchor="text" w:hAnchor="page" w:x="887" w:y="80"/>
                    <w:widowControl w:val="0"/>
                    <w:spacing w:after="0" w:line="360" w:lineRule="exact"/>
                    <w:suppressOverlap/>
                    <w:rPr>
                      <w:rFonts w:ascii="仿宋" w:eastAsia="仿宋" w:hAnsi="仿宋" w:cs="仿宋"/>
                      <w:bCs/>
                      <w:color w:val="000000"/>
                      <w:sz w:val="24"/>
                      <w:szCs w:val="24"/>
                    </w:rPr>
                  </w:pPr>
                  <w:r w:rsidRPr="005441E9">
                    <w:rPr>
                      <w:rFonts w:ascii="仿宋" w:eastAsia="仿宋" w:hAnsi="仿宋" w:cs="仿宋" w:hint="eastAsia"/>
                      <w:bCs/>
                      <w:color w:val="000000"/>
                      <w:sz w:val="24"/>
                      <w:szCs w:val="24"/>
                    </w:rPr>
                    <w:t>名称</w:t>
                  </w:r>
                </w:p>
              </w:tc>
              <w:tc>
                <w:tcPr>
                  <w:tcW w:w="709" w:type="dxa"/>
                  <w:tcBorders>
                    <w:top w:val="single" w:sz="4" w:space="0" w:color="000000"/>
                    <w:left w:val="nil"/>
                    <w:bottom w:val="single" w:sz="6" w:space="0" w:color="000000"/>
                    <w:right w:val="single" w:sz="6" w:space="0" w:color="000000"/>
                  </w:tcBorders>
                </w:tcPr>
                <w:p w:rsidR="005441E9" w:rsidRPr="005441E9" w:rsidRDefault="005441E9" w:rsidP="00500E22">
                  <w:pPr>
                    <w:framePr w:hSpace="180" w:wrap="around" w:vAnchor="text" w:hAnchor="page" w:x="887" w:y="80"/>
                    <w:widowControl w:val="0"/>
                    <w:spacing w:after="0" w:line="360" w:lineRule="exact"/>
                    <w:suppressOverlap/>
                    <w:rPr>
                      <w:rFonts w:ascii="仿宋" w:eastAsia="仿宋" w:hAnsi="仿宋" w:cs="仿宋"/>
                      <w:bCs/>
                      <w:color w:val="000000"/>
                      <w:sz w:val="24"/>
                      <w:szCs w:val="24"/>
                    </w:rPr>
                  </w:pPr>
                  <w:r w:rsidRPr="005441E9">
                    <w:rPr>
                      <w:rFonts w:ascii="仿宋" w:eastAsia="仿宋" w:hAnsi="仿宋" w:cs="仿宋" w:hint="eastAsia"/>
                      <w:bCs/>
                      <w:color w:val="000000"/>
                      <w:sz w:val="24"/>
                      <w:szCs w:val="24"/>
                    </w:rPr>
                    <w:t>数量</w:t>
                  </w:r>
                </w:p>
              </w:tc>
              <w:tc>
                <w:tcPr>
                  <w:tcW w:w="851" w:type="dxa"/>
                  <w:tcBorders>
                    <w:top w:val="single" w:sz="4" w:space="0" w:color="000000"/>
                    <w:left w:val="nil"/>
                    <w:bottom w:val="single" w:sz="6" w:space="0" w:color="000000"/>
                    <w:right w:val="single" w:sz="6" w:space="0" w:color="000000"/>
                  </w:tcBorders>
                </w:tcPr>
                <w:p w:rsidR="005441E9" w:rsidRPr="005441E9" w:rsidRDefault="005441E9" w:rsidP="00500E22">
                  <w:pPr>
                    <w:framePr w:hSpace="180" w:wrap="around" w:vAnchor="text" w:hAnchor="page" w:x="887" w:y="80"/>
                    <w:widowControl w:val="0"/>
                    <w:spacing w:after="0" w:line="360" w:lineRule="exact"/>
                    <w:suppressOverlap/>
                    <w:rPr>
                      <w:rFonts w:ascii="仿宋" w:eastAsia="仿宋" w:hAnsi="仿宋" w:cs="仿宋"/>
                      <w:bCs/>
                      <w:color w:val="000000"/>
                      <w:sz w:val="24"/>
                      <w:szCs w:val="24"/>
                    </w:rPr>
                  </w:pPr>
                  <w:r w:rsidRPr="005441E9">
                    <w:rPr>
                      <w:rFonts w:ascii="仿宋" w:eastAsia="仿宋" w:hAnsi="仿宋" w:cs="仿宋" w:hint="eastAsia"/>
                      <w:bCs/>
                      <w:color w:val="000000"/>
                      <w:sz w:val="24"/>
                      <w:szCs w:val="24"/>
                    </w:rPr>
                    <w:t>单位</w:t>
                  </w:r>
                </w:p>
              </w:tc>
            </w:tr>
            <w:tr w:rsidR="005441E9" w:rsidRPr="005441E9" w:rsidTr="005441E9">
              <w:tc>
                <w:tcPr>
                  <w:tcW w:w="708" w:type="dxa"/>
                  <w:tcBorders>
                    <w:top w:val="single" w:sz="6" w:space="0" w:color="000000"/>
                    <w:left w:val="single" w:sz="4" w:space="0" w:color="000000"/>
                    <w:bottom w:val="single" w:sz="6" w:space="0" w:color="000000"/>
                    <w:right w:val="single" w:sz="6" w:space="0" w:color="000000"/>
                  </w:tcBorders>
                  <w:vAlign w:val="center"/>
                </w:tcPr>
                <w:p w:rsidR="005441E9" w:rsidRPr="005441E9" w:rsidRDefault="005441E9" w:rsidP="00500E22">
                  <w:pPr>
                    <w:framePr w:hSpace="180" w:wrap="around" w:vAnchor="text" w:hAnchor="page" w:x="887" w:y="80"/>
                    <w:widowControl w:val="0"/>
                    <w:spacing w:after="0" w:line="360" w:lineRule="exact"/>
                    <w:suppressOverlap/>
                    <w:jc w:val="center"/>
                    <w:rPr>
                      <w:rFonts w:ascii="仿宋" w:eastAsia="仿宋" w:hAnsi="仿宋" w:cs="仿宋"/>
                      <w:bCs/>
                      <w:color w:val="000000"/>
                      <w:sz w:val="24"/>
                      <w:szCs w:val="24"/>
                    </w:rPr>
                  </w:pPr>
                  <w:r w:rsidRPr="005441E9">
                    <w:rPr>
                      <w:rFonts w:ascii="仿宋" w:eastAsia="仿宋" w:hAnsi="仿宋" w:cs="仿宋" w:hint="eastAsia"/>
                      <w:bCs/>
                      <w:color w:val="000000"/>
                      <w:sz w:val="24"/>
                      <w:szCs w:val="24"/>
                    </w:rPr>
                    <w:t>1</w:t>
                  </w:r>
                </w:p>
              </w:tc>
              <w:tc>
                <w:tcPr>
                  <w:tcW w:w="1646" w:type="dxa"/>
                  <w:tcBorders>
                    <w:top w:val="single" w:sz="6" w:space="0" w:color="000000"/>
                    <w:left w:val="nil"/>
                    <w:bottom w:val="single" w:sz="6" w:space="0" w:color="000000"/>
                    <w:right w:val="single" w:sz="6" w:space="0" w:color="000000"/>
                  </w:tcBorders>
                  <w:vAlign w:val="center"/>
                </w:tcPr>
                <w:p w:rsidR="005441E9" w:rsidRPr="005441E9" w:rsidRDefault="005441E9" w:rsidP="00500E22">
                  <w:pPr>
                    <w:framePr w:hSpace="180" w:wrap="around" w:vAnchor="text" w:hAnchor="page" w:x="887" w:y="80"/>
                    <w:widowControl w:val="0"/>
                    <w:spacing w:after="0" w:line="360" w:lineRule="exact"/>
                    <w:suppressOverlap/>
                    <w:rPr>
                      <w:rFonts w:ascii="仿宋" w:eastAsia="仿宋" w:hAnsi="仿宋" w:cs="仿宋"/>
                      <w:bCs/>
                      <w:color w:val="000000"/>
                      <w:sz w:val="24"/>
                      <w:szCs w:val="24"/>
                    </w:rPr>
                  </w:pPr>
                  <w:r w:rsidRPr="005441E9">
                    <w:rPr>
                      <w:rFonts w:ascii="仿宋" w:eastAsia="仿宋" w:hAnsi="仿宋" w:cs="仿宋" w:hint="eastAsia"/>
                      <w:bCs/>
                      <w:color w:val="000000"/>
                      <w:sz w:val="24"/>
                      <w:szCs w:val="24"/>
                    </w:rPr>
                    <w:t>电梯绳头套锥安装与调整实训设备</w:t>
                  </w:r>
                </w:p>
              </w:tc>
              <w:tc>
                <w:tcPr>
                  <w:tcW w:w="709" w:type="dxa"/>
                  <w:tcBorders>
                    <w:top w:val="single" w:sz="6" w:space="0" w:color="000000"/>
                    <w:left w:val="nil"/>
                    <w:bottom w:val="single" w:sz="6" w:space="0" w:color="000000"/>
                    <w:right w:val="single" w:sz="6" w:space="0" w:color="000000"/>
                  </w:tcBorders>
                  <w:vAlign w:val="center"/>
                </w:tcPr>
                <w:p w:rsidR="005441E9" w:rsidRPr="005441E9" w:rsidRDefault="005441E9" w:rsidP="00500E22">
                  <w:pPr>
                    <w:framePr w:hSpace="180" w:wrap="around" w:vAnchor="text" w:hAnchor="page" w:x="887" w:y="80"/>
                    <w:widowControl w:val="0"/>
                    <w:spacing w:after="0" w:line="360" w:lineRule="exact"/>
                    <w:suppressOverlap/>
                    <w:rPr>
                      <w:rFonts w:ascii="仿宋" w:eastAsia="仿宋" w:hAnsi="仿宋" w:cs="仿宋"/>
                      <w:bCs/>
                      <w:color w:val="000000"/>
                      <w:sz w:val="24"/>
                      <w:szCs w:val="24"/>
                    </w:rPr>
                  </w:pPr>
                  <w:r w:rsidRPr="005441E9">
                    <w:rPr>
                      <w:rFonts w:ascii="仿宋" w:eastAsia="仿宋" w:hAnsi="仿宋" w:cs="仿宋" w:hint="eastAsia"/>
                      <w:bCs/>
                      <w:color w:val="000000"/>
                      <w:sz w:val="24"/>
                      <w:szCs w:val="24"/>
                    </w:rPr>
                    <w:t>1</w:t>
                  </w:r>
                </w:p>
              </w:tc>
              <w:tc>
                <w:tcPr>
                  <w:tcW w:w="851" w:type="dxa"/>
                  <w:tcBorders>
                    <w:top w:val="single" w:sz="6" w:space="0" w:color="000000"/>
                    <w:left w:val="nil"/>
                    <w:bottom w:val="single" w:sz="6" w:space="0" w:color="000000"/>
                    <w:right w:val="single" w:sz="6" w:space="0" w:color="000000"/>
                  </w:tcBorders>
                  <w:vAlign w:val="center"/>
                </w:tcPr>
                <w:p w:rsidR="005441E9" w:rsidRPr="005441E9" w:rsidRDefault="005441E9" w:rsidP="00500E22">
                  <w:pPr>
                    <w:framePr w:hSpace="180" w:wrap="around" w:vAnchor="text" w:hAnchor="page" w:x="887" w:y="80"/>
                    <w:widowControl w:val="0"/>
                    <w:spacing w:after="0" w:line="360" w:lineRule="exact"/>
                    <w:suppressOverlap/>
                    <w:rPr>
                      <w:rFonts w:ascii="仿宋" w:eastAsia="仿宋" w:hAnsi="仿宋" w:cs="仿宋"/>
                      <w:bCs/>
                      <w:color w:val="000000"/>
                      <w:sz w:val="24"/>
                      <w:szCs w:val="24"/>
                    </w:rPr>
                  </w:pPr>
                  <w:r w:rsidRPr="005441E9">
                    <w:rPr>
                      <w:rFonts w:ascii="仿宋" w:eastAsia="仿宋" w:hAnsi="仿宋" w:cs="仿宋" w:hint="eastAsia"/>
                      <w:bCs/>
                      <w:color w:val="000000"/>
                      <w:sz w:val="24"/>
                      <w:szCs w:val="24"/>
                    </w:rPr>
                    <w:t>套</w:t>
                  </w:r>
                </w:p>
              </w:tc>
            </w:tr>
            <w:tr w:rsidR="005441E9" w:rsidRPr="005441E9" w:rsidTr="005441E9">
              <w:tc>
                <w:tcPr>
                  <w:tcW w:w="708" w:type="dxa"/>
                  <w:tcBorders>
                    <w:top w:val="single" w:sz="6" w:space="0" w:color="000000"/>
                    <w:left w:val="single" w:sz="4" w:space="0" w:color="000000"/>
                    <w:bottom w:val="single" w:sz="6" w:space="0" w:color="000000"/>
                    <w:right w:val="single" w:sz="6" w:space="0" w:color="000000"/>
                  </w:tcBorders>
                  <w:vAlign w:val="center"/>
                </w:tcPr>
                <w:p w:rsidR="005441E9" w:rsidRPr="005441E9" w:rsidRDefault="005441E9" w:rsidP="00500E22">
                  <w:pPr>
                    <w:framePr w:hSpace="180" w:wrap="around" w:vAnchor="text" w:hAnchor="page" w:x="887" w:y="80"/>
                    <w:widowControl w:val="0"/>
                    <w:spacing w:after="0" w:line="360" w:lineRule="exact"/>
                    <w:suppressOverlap/>
                    <w:jc w:val="center"/>
                    <w:rPr>
                      <w:rFonts w:ascii="仿宋" w:eastAsia="仿宋" w:hAnsi="仿宋" w:cs="仿宋"/>
                      <w:bCs/>
                      <w:color w:val="000000"/>
                      <w:sz w:val="24"/>
                      <w:szCs w:val="24"/>
                    </w:rPr>
                  </w:pPr>
                  <w:r w:rsidRPr="005441E9">
                    <w:rPr>
                      <w:rFonts w:ascii="仿宋" w:eastAsia="仿宋" w:hAnsi="仿宋" w:cs="仿宋" w:hint="eastAsia"/>
                      <w:bCs/>
                      <w:color w:val="000000"/>
                      <w:sz w:val="24"/>
                      <w:szCs w:val="24"/>
                    </w:rPr>
                    <w:t>2</w:t>
                  </w:r>
                </w:p>
              </w:tc>
              <w:tc>
                <w:tcPr>
                  <w:tcW w:w="1646" w:type="dxa"/>
                  <w:tcBorders>
                    <w:top w:val="single" w:sz="6" w:space="0" w:color="000000"/>
                    <w:left w:val="nil"/>
                    <w:bottom w:val="single" w:sz="6" w:space="0" w:color="000000"/>
                    <w:right w:val="single" w:sz="6" w:space="0" w:color="000000"/>
                  </w:tcBorders>
                </w:tcPr>
                <w:p w:rsidR="005441E9" w:rsidRPr="005441E9" w:rsidRDefault="005441E9" w:rsidP="00500E22">
                  <w:pPr>
                    <w:framePr w:hSpace="180" w:wrap="around" w:vAnchor="text" w:hAnchor="page" w:x="887" w:y="80"/>
                    <w:widowControl w:val="0"/>
                    <w:spacing w:after="0" w:line="360" w:lineRule="exact"/>
                    <w:suppressOverlap/>
                    <w:rPr>
                      <w:rFonts w:ascii="仿宋" w:eastAsia="仿宋" w:hAnsi="仿宋" w:cs="仿宋"/>
                      <w:bCs/>
                      <w:color w:val="000000"/>
                      <w:sz w:val="24"/>
                      <w:szCs w:val="24"/>
                    </w:rPr>
                  </w:pPr>
                  <w:r w:rsidRPr="005441E9">
                    <w:rPr>
                      <w:rFonts w:ascii="仿宋" w:eastAsia="仿宋" w:hAnsi="仿宋" w:cs="仿宋" w:hint="eastAsia"/>
                      <w:bCs/>
                      <w:color w:val="000000"/>
                      <w:sz w:val="24"/>
                      <w:szCs w:val="24"/>
                    </w:rPr>
                    <w:t>平口胶钳</w:t>
                  </w:r>
                </w:p>
              </w:tc>
              <w:tc>
                <w:tcPr>
                  <w:tcW w:w="709" w:type="dxa"/>
                  <w:tcBorders>
                    <w:top w:val="single" w:sz="6" w:space="0" w:color="000000"/>
                    <w:left w:val="nil"/>
                    <w:bottom w:val="single" w:sz="6" w:space="0" w:color="000000"/>
                    <w:right w:val="single" w:sz="6" w:space="0" w:color="000000"/>
                  </w:tcBorders>
                </w:tcPr>
                <w:p w:rsidR="005441E9" w:rsidRPr="005441E9" w:rsidRDefault="005441E9" w:rsidP="00500E22">
                  <w:pPr>
                    <w:framePr w:hSpace="180" w:wrap="around" w:vAnchor="text" w:hAnchor="page" w:x="887" w:y="80"/>
                    <w:widowControl w:val="0"/>
                    <w:spacing w:after="0" w:line="360" w:lineRule="exact"/>
                    <w:suppressOverlap/>
                    <w:rPr>
                      <w:rFonts w:ascii="仿宋" w:eastAsia="仿宋" w:hAnsi="仿宋" w:cs="仿宋"/>
                      <w:bCs/>
                      <w:color w:val="000000"/>
                      <w:sz w:val="24"/>
                      <w:szCs w:val="24"/>
                    </w:rPr>
                  </w:pPr>
                  <w:r w:rsidRPr="005441E9">
                    <w:rPr>
                      <w:rFonts w:ascii="仿宋" w:eastAsia="仿宋" w:hAnsi="仿宋" w:cs="仿宋" w:hint="eastAsia"/>
                      <w:bCs/>
                      <w:color w:val="000000"/>
                      <w:sz w:val="24"/>
                      <w:szCs w:val="24"/>
                    </w:rPr>
                    <w:t>1</w:t>
                  </w:r>
                </w:p>
              </w:tc>
              <w:tc>
                <w:tcPr>
                  <w:tcW w:w="851" w:type="dxa"/>
                  <w:tcBorders>
                    <w:top w:val="single" w:sz="6" w:space="0" w:color="000000"/>
                    <w:left w:val="nil"/>
                    <w:bottom w:val="single" w:sz="6" w:space="0" w:color="000000"/>
                    <w:right w:val="single" w:sz="6" w:space="0" w:color="000000"/>
                  </w:tcBorders>
                </w:tcPr>
                <w:p w:rsidR="005441E9" w:rsidRPr="005441E9" w:rsidRDefault="005441E9" w:rsidP="00500E22">
                  <w:pPr>
                    <w:framePr w:hSpace="180" w:wrap="around" w:vAnchor="text" w:hAnchor="page" w:x="887" w:y="80"/>
                    <w:widowControl w:val="0"/>
                    <w:spacing w:after="0" w:line="360" w:lineRule="exact"/>
                    <w:suppressOverlap/>
                    <w:rPr>
                      <w:rFonts w:ascii="仿宋" w:eastAsia="仿宋" w:hAnsi="仿宋" w:cs="仿宋"/>
                      <w:bCs/>
                      <w:color w:val="000000"/>
                      <w:sz w:val="24"/>
                      <w:szCs w:val="24"/>
                    </w:rPr>
                  </w:pPr>
                  <w:r w:rsidRPr="005441E9">
                    <w:rPr>
                      <w:rFonts w:ascii="仿宋" w:eastAsia="仿宋" w:hAnsi="仿宋" w:cs="仿宋" w:hint="eastAsia"/>
                      <w:bCs/>
                      <w:color w:val="000000"/>
                      <w:sz w:val="24"/>
                      <w:szCs w:val="24"/>
                    </w:rPr>
                    <w:t>把</w:t>
                  </w:r>
                </w:p>
              </w:tc>
            </w:tr>
            <w:tr w:rsidR="005441E9" w:rsidRPr="005441E9" w:rsidTr="005441E9">
              <w:tc>
                <w:tcPr>
                  <w:tcW w:w="708" w:type="dxa"/>
                  <w:tcBorders>
                    <w:top w:val="single" w:sz="6" w:space="0" w:color="000000"/>
                    <w:left w:val="single" w:sz="4" w:space="0" w:color="000000"/>
                    <w:bottom w:val="single" w:sz="6" w:space="0" w:color="000000"/>
                    <w:right w:val="single" w:sz="6" w:space="0" w:color="000000"/>
                  </w:tcBorders>
                  <w:vAlign w:val="center"/>
                </w:tcPr>
                <w:p w:rsidR="005441E9" w:rsidRPr="005441E9" w:rsidRDefault="005441E9" w:rsidP="00500E22">
                  <w:pPr>
                    <w:framePr w:hSpace="180" w:wrap="around" w:vAnchor="text" w:hAnchor="page" w:x="887" w:y="80"/>
                    <w:widowControl w:val="0"/>
                    <w:spacing w:after="0" w:line="360" w:lineRule="exact"/>
                    <w:suppressOverlap/>
                    <w:jc w:val="center"/>
                    <w:rPr>
                      <w:rFonts w:ascii="仿宋" w:eastAsia="仿宋" w:hAnsi="仿宋" w:cs="仿宋"/>
                      <w:bCs/>
                      <w:color w:val="000000"/>
                      <w:sz w:val="24"/>
                      <w:szCs w:val="24"/>
                    </w:rPr>
                  </w:pPr>
                  <w:r w:rsidRPr="005441E9">
                    <w:rPr>
                      <w:rFonts w:ascii="仿宋" w:eastAsia="仿宋" w:hAnsi="仿宋" w:cs="仿宋" w:hint="eastAsia"/>
                      <w:bCs/>
                      <w:color w:val="000000"/>
                      <w:sz w:val="24"/>
                      <w:szCs w:val="24"/>
                    </w:rPr>
                    <w:t>3</w:t>
                  </w:r>
                </w:p>
              </w:tc>
              <w:tc>
                <w:tcPr>
                  <w:tcW w:w="1646" w:type="dxa"/>
                  <w:tcBorders>
                    <w:top w:val="single" w:sz="6" w:space="0" w:color="000000"/>
                    <w:left w:val="nil"/>
                    <w:bottom w:val="single" w:sz="6" w:space="0" w:color="000000"/>
                    <w:right w:val="single" w:sz="6" w:space="0" w:color="000000"/>
                  </w:tcBorders>
                </w:tcPr>
                <w:p w:rsidR="005441E9" w:rsidRPr="005441E9" w:rsidRDefault="005441E9" w:rsidP="00500E22">
                  <w:pPr>
                    <w:framePr w:hSpace="180" w:wrap="around" w:vAnchor="text" w:hAnchor="page" w:x="887" w:y="80"/>
                    <w:widowControl w:val="0"/>
                    <w:spacing w:after="0" w:line="360" w:lineRule="exact"/>
                    <w:suppressOverlap/>
                    <w:rPr>
                      <w:rFonts w:ascii="仿宋" w:eastAsia="仿宋" w:hAnsi="仿宋" w:cs="仿宋"/>
                      <w:bCs/>
                      <w:color w:val="000000"/>
                      <w:sz w:val="24"/>
                      <w:szCs w:val="24"/>
                    </w:rPr>
                  </w:pPr>
                  <w:r w:rsidRPr="005441E9">
                    <w:rPr>
                      <w:rFonts w:ascii="仿宋" w:eastAsia="仿宋" w:hAnsi="仿宋" w:cs="仿宋" w:hint="eastAsia"/>
                      <w:bCs/>
                      <w:color w:val="000000"/>
                      <w:sz w:val="24"/>
                      <w:szCs w:val="24"/>
                    </w:rPr>
                    <w:t>手锤</w:t>
                  </w:r>
                </w:p>
              </w:tc>
              <w:tc>
                <w:tcPr>
                  <w:tcW w:w="709" w:type="dxa"/>
                  <w:tcBorders>
                    <w:top w:val="single" w:sz="6" w:space="0" w:color="000000"/>
                    <w:left w:val="nil"/>
                    <w:bottom w:val="single" w:sz="6" w:space="0" w:color="000000"/>
                    <w:right w:val="single" w:sz="6" w:space="0" w:color="000000"/>
                  </w:tcBorders>
                </w:tcPr>
                <w:p w:rsidR="005441E9" w:rsidRPr="005441E9" w:rsidRDefault="005441E9" w:rsidP="00500E22">
                  <w:pPr>
                    <w:framePr w:hSpace="180" w:wrap="around" w:vAnchor="text" w:hAnchor="page" w:x="887" w:y="80"/>
                    <w:widowControl w:val="0"/>
                    <w:spacing w:after="0" w:line="360" w:lineRule="exact"/>
                    <w:suppressOverlap/>
                    <w:rPr>
                      <w:rFonts w:ascii="仿宋" w:eastAsia="仿宋" w:hAnsi="仿宋" w:cs="仿宋"/>
                      <w:bCs/>
                      <w:color w:val="000000"/>
                      <w:sz w:val="24"/>
                      <w:szCs w:val="24"/>
                    </w:rPr>
                  </w:pPr>
                  <w:r w:rsidRPr="005441E9">
                    <w:rPr>
                      <w:rFonts w:ascii="仿宋" w:eastAsia="仿宋" w:hAnsi="仿宋" w:cs="仿宋" w:hint="eastAsia"/>
                      <w:bCs/>
                      <w:color w:val="000000"/>
                      <w:sz w:val="24"/>
                      <w:szCs w:val="24"/>
                    </w:rPr>
                    <w:t>1</w:t>
                  </w:r>
                </w:p>
              </w:tc>
              <w:tc>
                <w:tcPr>
                  <w:tcW w:w="851" w:type="dxa"/>
                  <w:tcBorders>
                    <w:top w:val="single" w:sz="6" w:space="0" w:color="000000"/>
                    <w:left w:val="nil"/>
                    <w:bottom w:val="single" w:sz="6" w:space="0" w:color="000000"/>
                    <w:right w:val="single" w:sz="6" w:space="0" w:color="000000"/>
                  </w:tcBorders>
                </w:tcPr>
                <w:p w:rsidR="005441E9" w:rsidRPr="005441E9" w:rsidRDefault="005441E9" w:rsidP="00500E22">
                  <w:pPr>
                    <w:framePr w:hSpace="180" w:wrap="around" w:vAnchor="text" w:hAnchor="page" w:x="887" w:y="80"/>
                    <w:widowControl w:val="0"/>
                    <w:spacing w:after="0" w:line="360" w:lineRule="exact"/>
                    <w:suppressOverlap/>
                    <w:rPr>
                      <w:rFonts w:ascii="仿宋" w:eastAsia="仿宋" w:hAnsi="仿宋" w:cs="仿宋"/>
                      <w:bCs/>
                      <w:color w:val="000000"/>
                      <w:sz w:val="24"/>
                      <w:szCs w:val="24"/>
                    </w:rPr>
                  </w:pPr>
                  <w:r w:rsidRPr="005441E9">
                    <w:rPr>
                      <w:rFonts w:ascii="仿宋" w:eastAsia="仿宋" w:hAnsi="仿宋" w:cs="仿宋" w:hint="eastAsia"/>
                      <w:bCs/>
                      <w:color w:val="000000"/>
                      <w:sz w:val="24"/>
                      <w:szCs w:val="24"/>
                    </w:rPr>
                    <w:t>把</w:t>
                  </w:r>
                </w:p>
              </w:tc>
            </w:tr>
            <w:tr w:rsidR="005441E9" w:rsidRPr="005441E9" w:rsidTr="005441E9">
              <w:tc>
                <w:tcPr>
                  <w:tcW w:w="708" w:type="dxa"/>
                  <w:tcBorders>
                    <w:top w:val="single" w:sz="6" w:space="0" w:color="000000"/>
                    <w:left w:val="single" w:sz="4" w:space="0" w:color="000000"/>
                    <w:bottom w:val="single" w:sz="6" w:space="0" w:color="000000"/>
                    <w:right w:val="single" w:sz="6" w:space="0" w:color="000000"/>
                  </w:tcBorders>
                  <w:vAlign w:val="center"/>
                </w:tcPr>
                <w:p w:rsidR="005441E9" w:rsidRPr="005441E9" w:rsidRDefault="005441E9" w:rsidP="00500E22">
                  <w:pPr>
                    <w:framePr w:hSpace="180" w:wrap="around" w:vAnchor="text" w:hAnchor="page" w:x="887" w:y="80"/>
                    <w:widowControl w:val="0"/>
                    <w:spacing w:after="0" w:line="360" w:lineRule="exact"/>
                    <w:suppressOverlap/>
                    <w:jc w:val="center"/>
                    <w:rPr>
                      <w:rFonts w:ascii="仿宋" w:eastAsia="仿宋" w:hAnsi="仿宋" w:cs="仿宋"/>
                      <w:bCs/>
                      <w:color w:val="000000"/>
                      <w:sz w:val="24"/>
                      <w:szCs w:val="24"/>
                    </w:rPr>
                  </w:pPr>
                  <w:r w:rsidRPr="005441E9">
                    <w:rPr>
                      <w:rFonts w:ascii="仿宋" w:eastAsia="仿宋" w:hAnsi="仿宋" w:cs="仿宋" w:hint="eastAsia"/>
                      <w:bCs/>
                      <w:color w:val="000000"/>
                      <w:sz w:val="24"/>
                      <w:szCs w:val="24"/>
                    </w:rPr>
                    <w:t>4</w:t>
                  </w:r>
                </w:p>
              </w:tc>
              <w:tc>
                <w:tcPr>
                  <w:tcW w:w="1646" w:type="dxa"/>
                  <w:tcBorders>
                    <w:top w:val="single" w:sz="6" w:space="0" w:color="000000"/>
                    <w:left w:val="nil"/>
                    <w:bottom w:val="single" w:sz="6" w:space="0" w:color="000000"/>
                    <w:right w:val="single" w:sz="6" w:space="0" w:color="000000"/>
                  </w:tcBorders>
                </w:tcPr>
                <w:p w:rsidR="005441E9" w:rsidRPr="005441E9" w:rsidRDefault="005441E9" w:rsidP="00500E22">
                  <w:pPr>
                    <w:framePr w:hSpace="180" w:wrap="around" w:vAnchor="text" w:hAnchor="page" w:x="887" w:y="80"/>
                    <w:widowControl w:val="0"/>
                    <w:spacing w:after="0" w:line="360" w:lineRule="exact"/>
                    <w:suppressOverlap/>
                    <w:rPr>
                      <w:rFonts w:ascii="仿宋" w:eastAsia="仿宋" w:hAnsi="仿宋" w:cs="仿宋"/>
                      <w:bCs/>
                      <w:color w:val="000000"/>
                      <w:sz w:val="24"/>
                      <w:szCs w:val="24"/>
                    </w:rPr>
                  </w:pPr>
                  <w:r w:rsidRPr="005441E9">
                    <w:rPr>
                      <w:rFonts w:ascii="仿宋" w:eastAsia="仿宋" w:hAnsi="仿宋" w:cs="仿宋" w:hint="eastAsia"/>
                      <w:bCs/>
                      <w:color w:val="000000"/>
                      <w:sz w:val="24"/>
                      <w:szCs w:val="24"/>
                    </w:rPr>
                    <w:t>螺丝刀</w:t>
                  </w:r>
                </w:p>
              </w:tc>
              <w:tc>
                <w:tcPr>
                  <w:tcW w:w="709" w:type="dxa"/>
                  <w:tcBorders>
                    <w:top w:val="single" w:sz="6" w:space="0" w:color="000000"/>
                    <w:left w:val="nil"/>
                    <w:bottom w:val="single" w:sz="6" w:space="0" w:color="000000"/>
                    <w:right w:val="single" w:sz="6" w:space="0" w:color="000000"/>
                  </w:tcBorders>
                </w:tcPr>
                <w:p w:rsidR="005441E9" w:rsidRPr="005441E9" w:rsidRDefault="005441E9" w:rsidP="00500E22">
                  <w:pPr>
                    <w:framePr w:hSpace="180" w:wrap="around" w:vAnchor="text" w:hAnchor="page" w:x="887" w:y="80"/>
                    <w:widowControl w:val="0"/>
                    <w:spacing w:after="0" w:line="360" w:lineRule="exact"/>
                    <w:suppressOverlap/>
                    <w:rPr>
                      <w:rFonts w:ascii="仿宋" w:eastAsia="仿宋" w:hAnsi="仿宋" w:cs="仿宋"/>
                      <w:bCs/>
                      <w:color w:val="000000"/>
                      <w:sz w:val="24"/>
                      <w:szCs w:val="24"/>
                    </w:rPr>
                  </w:pPr>
                  <w:r w:rsidRPr="005441E9">
                    <w:rPr>
                      <w:rFonts w:ascii="仿宋" w:eastAsia="仿宋" w:hAnsi="仿宋" w:cs="仿宋" w:hint="eastAsia"/>
                      <w:bCs/>
                      <w:color w:val="000000"/>
                      <w:sz w:val="24"/>
                      <w:szCs w:val="24"/>
                    </w:rPr>
                    <w:t>1</w:t>
                  </w:r>
                </w:p>
              </w:tc>
              <w:tc>
                <w:tcPr>
                  <w:tcW w:w="851" w:type="dxa"/>
                  <w:tcBorders>
                    <w:top w:val="single" w:sz="6" w:space="0" w:color="000000"/>
                    <w:left w:val="nil"/>
                    <w:bottom w:val="single" w:sz="6" w:space="0" w:color="000000"/>
                    <w:right w:val="single" w:sz="6" w:space="0" w:color="000000"/>
                  </w:tcBorders>
                </w:tcPr>
                <w:p w:rsidR="005441E9" w:rsidRPr="005441E9" w:rsidRDefault="005441E9" w:rsidP="00500E22">
                  <w:pPr>
                    <w:framePr w:hSpace="180" w:wrap="around" w:vAnchor="text" w:hAnchor="page" w:x="887" w:y="80"/>
                    <w:widowControl w:val="0"/>
                    <w:spacing w:after="0" w:line="360" w:lineRule="exact"/>
                    <w:suppressOverlap/>
                    <w:rPr>
                      <w:rFonts w:ascii="仿宋" w:eastAsia="仿宋" w:hAnsi="仿宋" w:cs="仿宋"/>
                      <w:bCs/>
                      <w:color w:val="000000"/>
                      <w:sz w:val="24"/>
                      <w:szCs w:val="24"/>
                    </w:rPr>
                  </w:pPr>
                  <w:r w:rsidRPr="005441E9">
                    <w:rPr>
                      <w:rFonts w:ascii="仿宋" w:eastAsia="仿宋" w:hAnsi="仿宋" w:cs="仿宋" w:hint="eastAsia"/>
                      <w:bCs/>
                      <w:color w:val="000000"/>
                      <w:sz w:val="24"/>
                      <w:szCs w:val="24"/>
                    </w:rPr>
                    <w:t>把</w:t>
                  </w:r>
                </w:p>
              </w:tc>
            </w:tr>
            <w:tr w:rsidR="005441E9" w:rsidRPr="005441E9" w:rsidTr="005441E9">
              <w:tc>
                <w:tcPr>
                  <w:tcW w:w="708" w:type="dxa"/>
                  <w:tcBorders>
                    <w:top w:val="single" w:sz="6" w:space="0" w:color="000000"/>
                    <w:left w:val="single" w:sz="4" w:space="0" w:color="000000"/>
                    <w:bottom w:val="single" w:sz="6" w:space="0" w:color="000000"/>
                    <w:right w:val="single" w:sz="6" w:space="0" w:color="000000"/>
                  </w:tcBorders>
                  <w:vAlign w:val="center"/>
                </w:tcPr>
                <w:p w:rsidR="005441E9" w:rsidRPr="005441E9" w:rsidRDefault="005441E9" w:rsidP="00500E22">
                  <w:pPr>
                    <w:framePr w:hSpace="180" w:wrap="around" w:vAnchor="text" w:hAnchor="page" w:x="887" w:y="80"/>
                    <w:widowControl w:val="0"/>
                    <w:spacing w:after="0" w:line="360" w:lineRule="exact"/>
                    <w:suppressOverlap/>
                    <w:jc w:val="center"/>
                    <w:rPr>
                      <w:rFonts w:ascii="仿宋" w:eastAsia="仿宋" w:hAnsi="仿宋" w:cs="仿宋"/>
                      <w:bCs/>
                      <w:color w:val="000000"/>
                      <w:sz w:val="24"/>
                      <w:szCs w:val="24"/>
                    </w:rPr>
                  </w:pPr>
                  <w:r w:rsidRPr="005441E9">
                    <w:rPr>
                      <w:rFonts w:ascii="仿宋" w:eastAsia="仿宋" w:hAnsi="仿宋" w:cs="仿宋" w:hint="eastAsia"/>
                      <w:bCs/>
                      <w:color w:val="000000"/>
                      <w:sz w:val="24"/>
                      <w:szCs w:val="24"/>
                    </w:rPr>
                    <w:t>5</w:t>
                  </w:r>
                </w:p>
              </w:tc>
              <w:tc>
                <w:tcPr>
                  <w:tcW w:w="1646" w:type="dxa"/>
                  <w:tcBorders>
                    <w:top w:val="single" w:sz="6" w:space="0" w:color="000000"/>
                    <w:left w:val="nil"/>
                    <w:bottom w:val="single" w:sz="6" w:space="0" w:color="000000"/>
                    <w:right w:val="single" w:sz="6" w:space="0" w:color="000000"/>
                  </w:tcBorders>
                </w:tcPr>
                <w:p w:rsidR="005441E9" w:rsidRPr="005441E9" w:rsidRDefault="005441E9" w:rsidP="00500E22">
                  <w:pPr>
                    <w:framePr w:hSpace="180" w:wrap="around" w:vAnchor="text" w:hAnchor="page" w:x="887" w:y="80"/>
                    <w:widowControl w:val="0"/>
                    <w:spacing w:after="0" w:line="360" w:lineRule="exact"/>
                    <w:suppressOverlap/>
                    <w:rPr>
                      <w:rFonts w:ascii="仿宋" w:eastAsia="仿宋" w:hAnsi="仿宋" w:cs="仿宋"/>
                      <w:bCs/>
                      <w:color w:val="000000"/>
                      <w:sz w:val="24"/>
                      <w:szCs w:val="24"/>
                    </w:rPr>
                  </w:pPr>
                  <w:r w:rsidRPr="005441E9">
                    <w:rPr>
                      <w:rFonts w:ascii="仿宋" w:eastAsia="仿宋" w:hAnsi="仿宋" w:cs="仿宋" w:hint="eastAsia"/>
                      <w:bCs/>
                      <w:color w:val="000000"/>
                      <w:sz w:val="24"/>
                      <w:szCs w:val="24"/>
                    </w:rPr>
                    <w:t>钢直尺</w:t>
                  </w:r>
                </w:p>
              </w:tc>
              <w:tc>
                <w:tcPr>
                  <w:tcW w:w="709" w:type="dxa"/>
                  <w:tcBorders>
                    <w:top w:val="single" w:sz="6" w:space="0" w:color="000000"/>
                    <w:left w:val="nil"/>
                    <w:bottom w:val="single" w:sz="6" w:space="0" w:color="000000"/>
                    <w:right w:val="single" w:sz="6" w:space="0" w:color="000000"/>
                  </w:tcBorders>
                </w:tcPr>
                <w:p w:rsidR="005441E9" w:rsidRPr="005441E9" w:rsidRDefault="005441E9" w:rsidP="00500E22">
                  <w:pPr>
                    <w:framePr w:hSpace="180" w:wrap="around" w:vAnchor="text" w:hAnchor="page" w:x="887" w:y="80"/>
                    <w:widowControl w:val="0"/>
                    <w:spacing w:after="0" w:line="360" w:lineRule="exact"/>
                    <w:suppressOverlap/>
                    <w:rPr>
                      <w:rFonts w:ascii="仿宋" w:eastAsia="仿宋" w:hAnsi="仿宋" w:cs="仿宋"/>
                      <w:bCs/>
                      <w:color w:val="000000"/>
                      <w:sz w:val="24"/>
                      <w:szCs w:val="24"/>
                    </w:rPr>
                  </w:pPr>
                  <w:r w:rsidRPr="005441E9">
                    <w:rPr>
                      <w:rFonts w:ascii="仿宋" w:eastAsia="仿宋" w:hAnsi="仿宋" w:cs="仿宋" w:hint="eastAsia"/>
                      <w:bCs/>
                      <w:color w:val="000000"/>
                      <w:sz w:val="24"/>
                      <w:szCs w:val="24"/>
                    </w:rPr>
                    <w:t>1</w:t>
                  </w:r>
                </w:p>
              </w:tc>
              <w:tc>
                <w:tcPr>
                  <w:tcW w:w="851" w:type="dxa"/>
                  <w:tcBorders>
                    <w:top w:val="single" w:sz="6" w:space="0" w:color="000000"/>
                    <w:left w:val="nil"/>
                    <w:bottom w:val="single" w:sz="6" w:space="0" w:color="000000"/>
                    <w:right w:val="single" w:sz="6" w:space="0" w:color="000000"/>
                  </w:tcBorders>
                </w:tcPr>
                <w:p w:rsidR="005441E9" w:rsidRPr="005441E9" w:rsidRDefault="005441E9" w:rsidP="00500E22">
                  <w:pPr>
                    <w:framePr w:hSpace="180" w:wrap="around" w:vAnchor="text" w:hAnchor="page" w:x="887" w:y="80"/>
                    <w:widowControl w:val="0"/>
                    <w:spacing w:after="0" w:line="360" w:lineRule="exact"/>
                    <w:suppressOverlap/>
                    <w:rPr>
                      <w:rFonts w:ascii="仿宋" w:eastAsia="仿宋" w:hAnsi="仿宋" w:cs="仿宋"/>
                      <w:bCs/>
                      <w:color w:val="000000"/>
                      <w:sz w:val="24"/>
                      <w:szCs w:val="24"/>
                    </w:rPr>
                  </w:pPr>
                  <w:r w:rsidRPr="005441E9">
                    <w:rPr>
                      <w:rFonts w:ascii="仿宋" w:eastAsia="仿宋" w:hAnsi="仿宋" w:cs="仿宋" w:hint="eastAsia"/>
                      <w:bCs/>
                      <w:color w:val="000000"/>
                      <w:sz w:val="24"/>
                      <w:szCs w:val="24"/>
                    </w:rPr>
                    <w:t>把</w:t>
                  </w:r>
                </w:p>
              </w:tc>
            </w:tr>
            <w:tr w:rsidR="005441E9" w:rsidRPr="005441E9" w:rsidTr="005441E9">
              <w:tc>
                <w:tcPr>
                  <w:tcW w:w="708" w:type="dxa"/>
                  <w:tcBorders>
                    <w:top w:val="single" w:sz="6" w:space="0" w:color="000000"/>
                    <w:left w:val="single" w:sz="4" w:space="0" w:color="000000"/>
                    <w:bottom w:val="single" w:sz="6" w:space="0" w:color="000000"/>
                    <w:right w:val="single" w:sz="6" w:space="0" w:color="000000"/>
                  </w:tcBorders>
                  <w:vAlign w:val="center"/>
                </w:tcPr>
                <w:p w:rsidR="005441E9" w:rsidRPr="005441E9" w:rsidRDefault="005441E9" w:rsidP="00500E22">
                  <w:pPr>
                    <w:framePr w:hSpace="180" w:wrap="around" w:vAnchor="text" w:hAnchor="page" w:x="887" w:y="80"/>
                    <w:widowControl w:val="0"/>
                    <w:spacing w:after="0" w:line="360" w:lineRule="exact"/>
                    <w:suppressOverlap/>
                    <w:jc w:val="center"/>
                    <w:rPr>
                      <w:rFonts w:ascii="仿宋" w:eastAsia="仿宋" w:hAnsi="仿宋" w:cs="仿宋"/>
                      <w:bCs/>
                      <w:color w:val="000000"/>
                      <w:sz w:val="24"/>
                      <w:szCs w:val="24"/>
                    </w:rPr>
                  </w:pPr>
                  <w:r w:rsidRPr="005441E9">
                    <w:rPr>
                      <w:rFonts w:ascii="仿宋" w:eastAsia="仿宋" w:hAnsi="仿宋" w:cs="仿宋" w:hint="eastAsia"/>
                      <w:bCs/>
                      <w:color w:val="000000"/>
                      <w:sz w:val="24"/>
                      <w:szCs w:val="24"/>
                    </w:rPr>
                    <w:t>6</w:t>
                  </w:r>
                </w:p>
              </w:tc>
              <w:tc>
                <w:tcPr>
                  <w:tcW w:w="1646" w:type="dxa"/>
                  <w:tcBorders>
                    <w:top w:val="single" w:sz="6" w:space="0" w:color="000000"/>
                    <w:left w:val="nil"/>
                    <w:bottom w:val="single" w:sz="6" w:space="0" w:color="000000"/>
                    <w:right w:val="single" w:sz="6" w:space="0" w:color="000000"/>
                  </w:tcBorders>
                </w:tcPr>
                <w:p w:rsidR="005441E9" w:rsidRPr="005441E9" w:rsidRDefault="005441E9" w:rsidP="00500E22">
                  <w:pPr>
                    <w:framePr w:hSpace="180" w:wrap="around" w:vAnchor="text" w:hAnchor="page" w:x="887" w:y="80"/>
                    <w:widowControl w:val="0"/>
                    <w:spacing w:after="0" w:line="360" w:lineRule="exact"/>
                    <w:suppressOverlap/>
                    <w:rPr>
                      <w:rFonts w:ascii="仿宋" w:eastAsia="仿宋" w:hAnsi="仿宋" w:cs="仿宋"/>
                      <w:bCs/>
                      <w:color w:val="000000"/>
                      <w:sz w:val="24"/>
                      <w:szCs w:val="24"/>
                    </w:rPr>
                  </w:pPr>
                  <w:r w:rsidRPr="005441E9">
                    <w:rPr>
                      <w:rFonts w:ascii="仿宋" w:eastAsia="仿宋" w:hAnsi="仿宋" w:cs="仿宋" w:hint="eastAsia"/>
                      <w:bCs/>
                      <w:color w:val="000000"/>
                      <w:sz w:val="24"/>
                      <w:szCs w:val="24"/>
                    </w:rPr>
                    <w:t>卷尺</w:t>
                  </w:r>
                </w:p>
              </w:tc>
              <w:tc>
                <w:tcPr>
                  <w:tcW w:w="709" w:type="dxa"/>
                  <w:tcBorders>
                    <w:top w:val="single" w:sz="6" w:space="0" w:color="000000"/>
                    <w:left w:val="nil"/>
                    <w:bottom w:val="single" w:sz="6" w:space="0" w:color="000000"/>
                    <w:right w:val="single" w:sz="6" w:space="0" w:color="000000"/>
                  </w:tcBorders>
                </w:tcPr>
                <w:p w:rsidR="005441E9" w:rsidRPr="005441E9" w:rsidRDefault="005441E9" w:rsidP="00500E22">
                  <w:pPr>
                    <w:framePr w:hSpace="180" w:wrap="around" w:vAnchor="text" w:hAnchor="page" w:x="887" w:y="80"/>
                    <w:widowControl w:val="0"/>
                    <w:spacing w:after="0" w:line="360" w:lineRule="exact"/>
                    <w:suppressOverlap/>
                    <w:rPr>
                      <w:rFonts w:ascii="仿宋" w:eastAsia="仿宋" w:hAnsi="仿宋" w:cs="仿宋"/>
                      <w:bCs/>
                      <w:color w:val="000000"/>
                      <w:sz w:val="24"/>
                      <w:szCs w:val="24"/>
                    </w:rPr>
                  </w:pPr>
                  <w:r w:rsidRPr="005441E9">
                    <w:rPr>
                      <w:rFonts w:ascii="仿宋" w:eastAsia="仿宋" w:hAnsi="仿宋" w:cs="仿宋" w:hint="eastAsia"/>
                      <w:bCs/>
                      <w:color w:val="000000"/>
                      <w:sz w:val="24"/>
                      <w:szCs w:val="24"/>
                    </w:rPr>
                    <w:t>1</w:t>
                  </w:r>
                </w:p>
              </w:tc>
              <w:tc>
                <w:tcPr>
                  <w:tcW w:w="851" w:type="dxa"/>
                  <w:tcBorders>
                    <w:top w:val="single" w:sz="6" w:space="0" w:color="000000"/>
                    <w:left w:val="nil"/>
                    <w:bottom w:val="single" w:sz="6" w:space="0" w:color="000000"/>
                    <w:right w:val="single" w:sz="6" w:space="0" w:color="000000"/>
                  </w:tcBorders>
                </w:tcPr>
                <w:p w:rsidR="005441E9" w:rsidRPr="005441E9" w:rsidRDefault="005441E9" w:rsidP="00500E22">
                  <w:pPr>
                    <w:framePr w:hSpace="180" w:wrap="around" w:vAnchor="text" w:hAnchor="page" w:x="887" w:y="80"/>
                    <w:widowControl w:val="0"/>
                    <w:spacing w:after="0" w:line="360" w:lineRule="exact"/>
                    <w:suppressOverlap/>
                    <w:rPr>
                      <w:rFonts w:ascii="仿宋" w:eastAsia="仿宋" w:hAnsi="仿宋" w:cs="仿宋"/>
                      <w:bCs/>
                      <w:color w:val="000000"/>
                      <w:sz w:val="24"/>
                      <w:szCs w:val="24"/>
                    </w:rPr>
                  </w:pPr>
                  <w:r w:rsidRPr="005441E9">
                    <w:rPr>
                      <w:rFonts w:ascii="仿宋" w:eastAsia="仿宋" w:hAnsi="仿宋" w:cs="仿宋" w:hint="eastAsia"/>
                      <w:bCs/>
                      <w:color w:val="000000"/>
                      <w:sz w:val="24"/>
                      <w:szCs w:val="24"/>
                    </w:rPr>
                    <w:t>把</w:t>
                  </w:r>
                </w:p>
              </w:tc>
            </w:tr>
            <w:tr w:rsidR="005441E9" w:rsidRPr="005441E9" w:rsidTr="005441E9">
              <w:tc>
                <w:tcPr>
                  <w:tcW w:w="708" w:type="dxa"/>
                  <w:tcBorders>
                    <w:top w:val="single" w:sz="6" w:space="0" w:color="000000"/>
                    <w:left w:val="single" w:sz="4" w:space="0" w:color="000000"/>
                    <w:bottom w:val="single" w:sz="6" w:space="0" w:color="000000"/>
                    <w:right w:val="single" w:sz="6" w:space="0" w:color="000000"/>
                  </w:tcBorders>
                  <w:vAlign w:val="center"/>
                </w:tcPr>
                <w:p w:rsidR="005441E9" w:rsidRPr="005441E9" w:rsidRDefault="005441E9" w:rsidP="00500E22">
                  <w:pPr>
                    <w:framePr w:hSpace="180" w:wrap="around" w:vAnchor="text" w:hAnchor="page" w:x="887" w:y="80"/>
                    <w:widowControl w:val="0"/>
                    <w:spacing w:after="0" w:line="360" w:lineRule="exact"/>
                    <w:suppressOverlap/>
                    <w:jc w:val="center"/>
                    <w:rPr>
                      <w:rFonts w:ascii="仿宋" w:eastAsia="仿宋" w:hAnsi="仿宋" w:cs="仿宋"/>
                      <w:bCs/>
                      <w:color w:val="000000"/>
                      <w:sz w:val="24"/>
                      <w:szCs w:val="24"/>
                    </w:rPr>
                  </w:pPr>
                  <w:r w:rsidRPr="005441E9">
                    <w:rPr>
                      <w:rFonts w:ascii="仿宋" w:eastAsia="仿宋" w:hAnsi="仿宋" w:cs="仿宋" w:hint="eastAsia"/>
                      <w:bCs/>
                      <w:color w:val="000000"/>
                      <w:sz w:val="24"/>
                      <w:szCs w:val="24"/>
                    </w:rPr>
                    <w:t>7</w:t>
                  </w:r>
                </w:p>
              </w:tc>
              <w:tc>
                <w:tcPr>
                  <w:tcW w:w="1646" w:type="dxa"/>
                  <w:tcBorders>
                    <w:top w:val="single" w:sz="6" w:space="0" w:color="000000"/>
                    <w:left w:val="nil"/>
                    <w:bottom w:val="single" w:sz="6" w:space="0" w:color="000000"/>
                    <w:right w:val="single" w:sz="6" w:space="0" w:color="000000"/>
                  </w:tcBorders>
                </w:tcPr>
                <w:p w:rsidR="005441E9" w:rsidRPr="005441E9" w:rsidRDefault="005441E9" w:rsidP="00500E22">
                  <w:pPr>
                    <w:framePr w:hSpace="180" w:wrap="around" w:vAnchor="text" w:hAnchor="page" w:x="887" w:y="80"/>
                    <w:widowControl w:val="0"/>
                    <w:spacing w:after="0" w:line="360" w:lineRule="exact"/>
                    <w:suppressOverlap/>
                    <w:rPr>
                      <w:rFonts w:ascii="仿宋" w:eastAsia="仿宋" w:hAnsi="仿宋" w:cs="仿宋"/>
                      <w:bCs/>
                      <w:color w:val="000000"/>
                      <w:sz w:val="24"/>
                      <w:szCs w:val="24"/>
                    </w:rPr>
                  </w:pPr>
                  <w:r w:rsidRPr="005441E9">
                    <w:rPr>
                      <w:rFonts w:ascii="仿宋" w:eastAsia="仿宋" w:hAnsi="仿宋" w:cs="仿宋" w:hint="eastAsia"/>
                      <w:bCs/>
                      <w:color w:val="000000"/>
                      <w:sz w:val="24"/>
                      <w:szCs w:val="24"/>
                    </w:rPr>
                    <w:t>钢丝绳</w:t>
                  </w:r>
                </w:p>
              </w:tc>
              <w:tc>
                <w:tcPr>
                  <w:tcW w:w="709" w:type="dxa"/>
                  <w:tcBorders>
                    <w:top w:val="single" w:sz="6" w:space="0" w:color="000000"/>
                    <w:left w:val="nil"/>
                    <w:bottom w:val="single" w:sz="6" w:space="0" w:color="000000"/>
                    <w:right w:val="single" w:sz="6" w:space="0" w:color="000000"/>
                  </w:tcBorders>
                </w:tcPr>
                <w:p w:rsidR="005441E9" w:rsidRPr="005441E9" w:rsidRDefault="005441E9" w:rsidP="00500E22">
                  <w:pPr>
                    <w:framePr w:hSpace="180" w:wrap="around" w:vAnchor="text" w:hAnchor="page" w:x="887" w:y="80"/>
                    <w:widowControl w:val="0"/>
                    <w:spacing w:after="0" w:line="360" w:lineRule="exact"/>
                    <w:suppressOverlap/>
                    <w:rPr>
                      <w:rFonts w:ascii="仿宋" w:eastAsia="仿宋" w:hAnsi="仿宋" w:cs="仿宋"/>
                      <w:bCs/>
                      <w:color w:val="000000"/>
                      <w:sz w:val="24"/>
                      <w:szCs w:val="24"/>
                    </w:rPr>
                  </w:pPr>
                  <w:r w:rsidRPr="005441E9">
                    <w:rPr>
                      <w:rFonts w:ascii="仿宋" w:eastAsia="仿宋" w:hAnsi="仿宋" w:cs="仿宋" w:hint="eastAsia"/>
                      <w:bCs/>
                      <w:color w:val="000000"/>
                      <w:sz w:val="24"/>
                      <w:szCs w:val="24"/>
                    </w:rPr>
                    <w:t>10</w:t>
                  </w:r>
                </w:p>
              </w:tc>
              <w:tc>
                <w:tcPr>
                  <w:tcW w:w="851" w:type="dxa"/>
                  <w:tcBorders>
                    <w:top w:val="single" w:sz="6" w:space="0" w:color="000000"/>
                    <w:left w:val="nil"/>
                    <w:bottom w:val="single" w:sz="6" w:space="0" w:color="000000"/>
                    <w:right w:val="single" w:sz="6" w:space="0" w:color="000000"/>
                  </w:tcBorders>
                </w:tcPr>
                <w:p w:rsidR="005441E9" w:rsidRPr="005441E9" w:rsidRDefault="005441E9" w:rsidP="00500E22">
                  <w:pPr>
                    <w:framePr w:hSpace="180" w:wrap="around" w:vAnchor="text" w:hAnchor="page" w:x="887" w:y="80"/>
                    <w:widowControl w:val="0"/>
                    <w:spacing w:after="0" w:line="360" w:lineRule="exact"/>
                    <w:suppressOverlap/>
                    <w:rPr>
                      <w:rFonts w:ascii="仿宋" w:eastAsia="仿宋" w:hAnsi="仿宋" w:cs="仿宋"/>
                      <w:bCs/>
                      <w:color w:val="000000"/>
                      <w:sz w:val="24"/>
                      <w:szCs w:val="24"/>
                    </w:rPr>
                  </w:pPr>
                  <w:r w:rsidRPr="005441E9">
                    <w:rPr>
                      <w:rFonts w:ascii="仿宋" w:eastAsia="仿宋" w:hAnsi="仿宋" w:cs="仿宋" w:hint="eastAsia"/>
                      <w:bCs/>
                      <w:color w:val="000000"/>
                      <w:sz w:val="24"/>
                      <w:szCs w:val="24"/>
                    </w:rPr>
                    <w:t>米</w:t>
                  </w:r>
                </w:p>
              </w:tc>
            </w:tr>
            <w:tr w:rsidR="005441E9" w:rsidRPr="005441E9" w:rsidTr="005441E9">
              <w:tc>
                <w:tcPr>
                  <w:tcW w:w="708" w:type="dxa"/>
                  <w:tcBorders>
                    <w:top w:val="single" w:sz="6" w:space="0" w:color="000000"/>
                    <w:left w:val="single" w:sz="4" w:space="0" w:color="000000"/>
                    <w:bottom w:val="single" w:sz="6" w:space="0" w:color="000000"/>
                    <w:right w:val="single" w:sz="6" w:space="0" w:color="000000"/>
                  </w:tcBorders>
                  <w:vAlign w:val="center"/>
                </w:tcPr>
                <w:p w:rsidR="005441E9" w:rsidRPr="005441E9" w:rsidRDefault="005441E9" w:rsidP="00500E22">
                  <w:pPr>
                    <w:framePr w:hSpace="180" w:wrap="around" w:vAnchor="text" w:hAnchor="page" w:x="887" w:y="80"/>
                    <w:widowControl w:val="0"/>
                    <w:spacing w:after="0" w:line="360" w:lineRule="exact"/>
                    <w:suppressOverlap/>
                    <w:jc w:val="center"/>
                    <w:rPr>
                      <w:rFonts w:ascii="仿宋" w:eastAsia="仿宋" w:hAnsi="仿宋" w:cs="仿宋"/>
                      <w:bCs/>
                      <w:color w:val="000000"/>
                      <w:sz w:val="24"/>
                      <w:szCs w:val="24"/>
                    </w:rPr>
                  </w:pPr>
                  <w:r w:rsidRPr="005441E9">
                    <w:rPr>
                      <w:rFonts w:ascii="仿宋" w:eastAsia="仿宋" w:hAnsi="仿宋" w:cs="仿宋" w:hint="eastAsia"/>
                      <w:bCs/>
                      <w:color w:val="000000"/>
                      <w:sz w:val="24"/>
                      <w:szCs w:val="24"/>
                    </w:rPr>
                    <w:t>8</w:t>
                  </w:r>
                </w:p>
              </w:tc>
              <w:tc>
                <w:tcPr>
                  <w:tcW w:w="1646" w:type="dxa"/>
                  <w:tcBorders>
                    <w:top w:val="single" w:sz="6" w:space="0" w:color="000000"/>
                    <w:left w:val="nil"/>
                    <w:bottom w:val="single" w:sz="6" w:space="0" w:color="000000"/>
                    <w:right w:val="single" w:sz="6" w:space="0" w:color="000000"/>
                  </w:tcBorders>
                </w:tcPr>
                <w:p w:rsidR="005441E9" w:rsidRPr="005441E9" w:rsidRDefault="005441E9" w:rsidP="00500E22">
                  <w:pPr>
                    <w:framePr w:hSpace="180" w:wrap="around" w:vAnchor="text" w:hAnchor="page" w:x="887" w:y="80"/>
                    <w:widowControl w:val="0"/>
                    <w:spacing w:after="0" w:line="360" w:lineRule="exact"/>
                    <w:suppressOverlap/>
                    <w:rPr>
                      <w:rFonts w:ascii="仿宋" w:eastAsia="仿宋" w:hAnsi="仿宋" w:cs="仿宋"/>
                      <w:bCs/>
                      <w:color w:val="000000"/>
                      <w:sz w:val="24"/>
                      <w:szCs w:val="24"/>
                    </w:rPr>
                  </w:pPr>
                  <w:r w:rsidRPr="005441E9">
                    <w:rPr>
                      <w:rFonts w:ascii="仿宋" w:eastAsia="仿宋" w:hAnsi="仿宋" w:cs="仿宋" w:hint="eastAsia"/>
                      <w:bCs/>
                      <w:color w:val="000000"/>
                      <w:sz w:val="24"/>
                      <w:szCs w:val="24"/>
                    </w:rPr>
                    <w:t>镀锌铁丝</w:t>
                  </w:r>
                </w:p>
              </w:tc>
              <w:tc>
                <w:tcPr>
                  <w:tcW w:w="709" w:type="dxa"/>
                  <w:tcBorders>
                    <w:top w:val="single" w:sz="6" w:space="0" w:color="000000"/>
                    <w:left w:val="nil"/>
                    <w:bottom w:val="single" w:sz="6" w:space="0" w:color="000000"/>
                    <w:right w:val="single" w:sz="6" w:space="0" w:color="000000"/>
                  </w:tcBorders>
                </w:tcPr>
                <w:p w:rsidR="005441E9" w:rsidRPr="005441E9" w:rsidRDefault="005441E9" w:rsidP="00500E22">
                  <w:pPr>
                    <w:framePr w:hSpace="180" w:wrap="around" w:vAnchor="text" w:hAnchor="page" w:x="887" w:y="80"/>
                    <w:widowControl w:val="0"/>
                    <w:spacing w:after="0" w:line="360" w:lineRule="exact"/>
                    <w:suppressOverlap/>
                    <w:rPr>
                      <w:rFonts w:ascii="仿宋" w:eastAsia="仿宋" w:hAnsi="仿宋" w:cs="仿宋"/>
                      <w:bCs/>
                      <w:color w:val="000000"/>
                      <w:sz w:val="24"/>
                      <w:szCs w:val="24"/>
                    </w:rPr>
                  </w:pPr>
                  <w:r w:rsidRPr="005441E9">
                    <w:rPr>
                      <w:rFonts w:ascii="仿宋" w:eastAsia="仿宋" w:hAnsi="仿宋" w:cs="仿宋" w:hint="eastAsia"/>
                      <w:bCs/>
                      <w:color w:val="000000"/>
                      <w:sz w:val="24"/>
                      <w:szCs w:val="24"/>
                    </w:rPr>
                    <w:t>2</w:t>
                  </w:r>
                </w:p>
              </w:tc>
              <w:tc>
                <w:tcPr>
                  <w:tcW w:w="851" w:type="dxa"/>
                  <w:tcBorders>
                    <w:top w:val="single" w:sz="6" w:space="0" w:color="000000"/>
                    <w:left w:val="nil"/>
                    <w:bottom w:val="single" w:sz="6" w:space="0" w:color="000000"/>
                    <w:right w:val="single" w:sz="6" w:space="0" w:color="000000"/>
                  </w:tcBorders>
                </w:tcPr>
                <w:p w:rsidR="005441E9" w:rsidRPr="005441E9" w:rsidRDefault="005441E9" w:rsidP="00500E22">
                  <w:pPr>
                    <w:framePr w:hSpace="180" w:wrap="around" w:vAnchor="text" w:hAnchor="page" w:x="887" w:y="80"/>
                    <w:widowControl w:val="0"/>
                    <w:spacing w:after="0" w:line="360" w:lineRule="exact"/>
                    <w:suppressOverlap/>
                    <w:rPr>
                      <w:rFonts w:ascii="仿宋" w:eastAsia="仿宋" w:hAnsi="仿宋" w:cs="仿宋"/>
                      <w:bCs/>
                      <w:color w:val="000000"/>
                      <w:sz w:val="24"/>
                      <w:szCs w:val="24"/>
                    </w:rPr>
                  </w:pPr>
                  <w:r w:rsidRPr="005441E9">
                    <w:rPr>
                      <w:rFonts w:ascii="仿宋" w:eastAsia="仿宋" w:hAnsi="仿宋" w:cs="仿宋" w:hint="eastAsia"/>
                      <w:bCs/>
                      <w:color w:val="000000"/>
                      <w:sz w:val="24"/>
                      <w:szCs w:val="24"/>
                    </w:rPr>
                    <w:t>米</w:t>
                  </w:r>
                </w:p>
              </w:tc>
            </w:tr>
            <w:tr w:rsidR="005441E9" w:rsidRPr="005441E9" w:rsidTr="005441E9">
              <w:tc>
                <w:tcPr>
                  <w:tcW w:w="708" w:type="dxa"/>
                  <w:tcBorders>
                    <w:top w:val="single" w:sz="6" w:space="0" w:color="000000"/>
                    <w:left w:val="single" w:sz="4" w:space="0" w:color="000000"/>
                    <w:bottom w:val="single" w:sz="6" w:space="0" w:color="000000"/>
                    <w:right w:val="single" w:sz="6" w:space="0" w:color="000000"/>
                  </w:tcBorders>
                  <w:vAlign w:val="center"/>
                </w:tcPr>
                <w:p w:rsidR="005441E9" w:rsidRPr="005441E9" w:rsidRDefault="005441E9" w:rsidP="00500E22">
                  <w:pPr>
                    <w:framePr w:hSpace="180" w:wrap="around" w:vAnchor="text" w:hAnchor="page" w:x="887" w:y="80"/>
                    <w:widowControl w:val="0"/>
                    <w:spacing w:after="0" w:line="360" w:lineRule="exact"/>
                    <w:suppressOverlap/>
                    <w:jc w:val="center"/>
                    <w:rPr>
                      <w:rFonts w:ascii="仿宋" w:eastAsia="仿宋" w:hAnsi="仿宋" w:cs="仿宋"/>
                      <w:bCs/>
                      <w:color w:val="000000"/>
                      <w:sz w:val="24"/>
                      <w:szCs w:val="24"/>
                    </w:rPr>
                  </w:pPr>
                  <w:r w:rsidRPr="005441E9">
                    <w:rPr>
                      <w:rFonts w:ascii="仿宋" w:eastAsia="仿宋" w:hAnsi="仿宋" w:cs="仿宋" w:hint="eastAsia"/>
                      <w:bCs/>
                      <w:color w:val="000000"/>
                      <w:sz w:val="24"/>
                      <w:szCs w:val="24"/>
                    </w:rPr>
                    <w:t>9</w:t>
                  </w:r>
                </w:p>
              </w:tc>
              <w:tc>
                <w:tcPr>
                  <w:tcW w:w="1646" w:type="dxa"/>
                  <w:tcBorders>
                    <w:top w:val="single" w:sz="6" w:space="0" w:color="000000"/>
                    <w:left w:val="nil"/>
                    <w:bottom w:val="single" w:sz="6" w:space="0" w:color="000000"/>
                    <w:right w:val="single" w:sz="6" w:space="0" w:color="000000"/>
                  </w:tcBorders>
                </w:tcPr>
                <w:p w:rsidR="005441E9" w:rsidRPr="005441E9" w:rsidRDefault="005441E9" w:rsidP="00500E22">
                  <w:pPr>
                    <w:framePr w:hSpace="180" w:wrap="around" w:vAnchor="text" w:hAnchor="page" w:x="887" w:y="80"/>
                    <w:widowControl w:val="0"/>
                    <w:spacing w:after="0" w:line="360" w:lineRule="exact"/>
                    <w:suppressOverlap/>
                    <w:rPr>
                      <w:rFonts w:ascii="仿宋" w:eastAsia="仿宋" w:hAnsi="仿宋" w:cs="仿宋"/>
                      <w:bCs/>
                      <w:color w:val="000000"/>
                      <w:sz w:val="24"/>
                      <w:szCs w:val="24"/>
                    </w:rPr>
                  </w:pPr>
                  <w:r w:rsidRPr="005441E9">
                    <w:rPr>
                      <w:rFonts w:ascii="仿宋" w:eastAsia="仿宋" w:hAnsi="仿宋" w:cs="仿宋" w:hint="eastAsia"/>
                      <w:bCs/>
                      <w:color w:val="000000"/>
                      <w:sz w:val="24"/>
                      <w:szCs w:val="24"/>
                    </w:rPr>
                    <w:t>锥形套筒</w:t>
                  </w:r>
                </w:p>
              </w:tc>
              <w:tc>
                <w:tcPr>
                  <w:tcW w:w="709" w:type="dxa"/>
                  <w:tcBorders>
                    <w:top w:val="single" w:sz="6" w:space="0" w:color="000000"/>
                    <w:left w:val="nil"/>
                    <w:bottom w:val="single" w:sz="6" w:space="0" w:color="000000"/>
                    <w:right w:val="single" w:sz="6" w:space="0" w:color="000000"/>
                  </w:tcBorders>
                </w:tcPr>
                <w:p w:rsidR="005441E9" w:rsidRPr="005441E9" w:rsidRDefault="005441E9" w:rsidP="00500E22">
                  <w:pPr>
                    <w:framePr w:hSpace="180" w:wrap="around" w:vAnchor="text" w:hAnchor="page" w:x="887" w:y="80"/>
                    <w:widowControl w:val="0"/>
                    <w:spacing w:after="0" w:line="360" w:lineRule="exact"/>
                    <w:suppressOverlap/>
                    <w:rPr>
                      <w:rFonts w:ascii="仿宋" w:eastAsia="仿宋" w:hAnsi="仿宋" w:cs="仿宋"/>
                      <w:bCs/>
                      <w:color w:val="000000"/>
                      <w:sz w:val="24"/>
                      <w:szCs w:val="24"/>
                    </w:rPr>
                  </w:pPr>
                  <w:r w:rsidRPr="005441E9">
                    <w:rPr>
                      <w:rFonts w:ascii="仿宋" w:eastAsia="仿宋" w:hAnsi="仿宋" w:cs="仿宋" w:hint="eastAsia"/>
                      <w:bCs/>
                      <w:color w:val="000000"/>
                      <w:sz w:val="24"/>
                      <w:szCs w:val="24"/>
                    </w:rPr>
                    <w:t>10</w:t>
                  </w:r>
                </w:p>
              </w:tc>
              <w:tc>
                <w:tcPr>
                  <w:tcW w:w="851" w:type="dxa"/>
                  <w:tcBorders>
                    <w:top w:val="single" w:sz="6" w:space="0" w:color="000000"/>
                    <w:left w:val="nil"/>
                    <w:bottom w:val="single" w:sz="6" w:space="0" w:color="000000"/>
                    <w:right w:val="single" w:sz="6" w:space="0" w:color="000000"/>
                  </w:tcBorders>
                </w:tcPr>
                <w:p w:rsidR="005441E9" w:rsidRPr="005441E9" w:rsidRDefault="005441E9" w:rsidP="00500E22">
                  <w:pPr>
                    <w:framePr w:hSpace="180" w:wrap="around" w:vAnchor="text" w:hAnchor="page" w:x="887" w:y="80"/>
                    <w:widowControl w:val="0"/>
                    <w:spacing w:after="0" w:line="360" w:lineRule="exact"/>
                    <w:suppressOverlap/>
                    <w:rPr>
                      <w:rFonts w:ascii="仿宋" w:eastAsia="仿宋" w:hAnsi="仿宋" w:cs="仿宋"/>
                      <w:bCs/>
                      <w:color w:val="000000"/>
                      <w:sz w:val="24"/>
                      <w:szCs w:val="24"/>
                    </w:rPr>
                  </w:pPr>
                  <w:r w:rsidRPr="005441E9">
                    <w:rPr>
                      <w:rFonts w:ascii="仿宋" w:eastAsia="仿宋" w:hAnsi="仿宋" w:cs="仿宋" w:hint="eastAsia"/>
                      <w:bCs/>
                      <w:color w:val="000000"/>
                      <w:sz w:val="24"/>
                      <w:szCs w:val="24"/>
                    </w:rPr>
                    <w:t>个</w:t>
                  </w:r>
                </w:p>
              </w:tc>
            </w:tr>
            <w:tr w:rsidR="005441E9" w:rsidRPr="005441E9" w:rsidTr="005441E9">
              <w:tc>
                <w:tcPr>
                  <w:tcW w:w="708" w:type="dxa"/>
                  <w:tcBorders>
                    <w:top w:val="single" w:sz="6" w:space="0" w:color="000000"/>
                    <w:left w:val="single" w:sz="4" w:space="0" w:color="000000"/>
                    <w:bottom w:val="single" w:sz="4" w:space="0" w:color="000000"/>
                    <w:right w:val="single" w:sz="6" w:space="0" w:color="000000"/>
                  </w:tcBorders>
                  <w:vAlign w:val="center"/>
                </w:tcPr>
                <w:p w:rsidR="005441E9" w:rsidRPr="005441E9" w:rsidRDefault="005441E9" w:rsidP="00500E22">
                  <w:pPr>
                    <w:framePr w:hSpace="180" w:wrap="around" w:vAnchor="text" w:hAnchor="page" w:x="887" w:y="80"/>
                    <w:widowControl w:val="0"/>
                    <w:spacing w:after="0" w:line="360" w:lineRule="exact"/>
                    <w:suppressOverlap/>
                    <w:jc w:val="center"/>
                    <w:rPr>
                      <w:rFonts w:ascii="仿宋" w:eastAsia="仿宋" w:hAnsi="仿宋" w:cs="仿宋"/>
                      <w:bCs/>
                      <w:color w:val="000000"/>
                      <w:sz w:val="24"/>
                      <w:szCs w:val="24"/>
                    </w:rPr>
                  </w:pPr>
                  <w:r w:rsidRPr="005441E9">
                    <w:rPr>
                      <w:rFonts w:ascii="仿宋" w:eastAsia="仿宋" w:hAnsi="仿宋" w:cs="仿宋" w:hint="eastAsia"/>
                      <w:bCs/>
                      <w:color w:val="000000"/>
                      <w:sz w:val="24"/>
                      <w:szCs w:val="24"/>
                    </w:rPr>
                    <w:t>10</w:t>
                  </w:r>
                </w:p>
              </w:tc>
              <w:tc>
                <w:tcPr>
                  <w:tcW w:w="1646" w:type="dxa"/>
                  <w:tcBorders>
                    <w:top w:val="single" w:sz="6" w:space="0" w:color="000000"/>
                    <w:left w:val="nil"/>
                    <w:bottom w:val="single" w:sz="4" w:space="0" w:color="000000"/>
                    <w:right w:val="single" w:sz="6" w:space="0" w:color="000000"/>
                  </w:tcBorders>
                </w:tcPr>
                <w:p w:rsidR="005441E9" w:rsidRPr="005441E9" w:rsidRDefault="005441E9" w:rsidP="00500E22">
                  <w:pPr>
                    <w:framePr w:hSpace="180" w:wrap="around" w:vAnchor="text" w:hAnchor="page" w:x="887" w:y="80"/>
                    <w:widowControl w:val="0"/>
                    <w:spacing w:after="0" w:line="360" w:lineRule="exact"/>
                    <w:suppressOverlap/>
                    <w:rPr>
                      <w:rFonts w:ascii="仿宋" w:eastAsia="仿宋" w:hAnsi="仿宋" w:cs="仿宋"/>
                      <w:bCs/>
                      <w:color w:val="000000"/>
                      <w:sz w:val="24"/>
                      <w:szCs w:val="24"/>
                    </w:rPr>
                  </w:pPr>
                  <w:r w:rsidRPr="005441E9">
                    <w:rPr>
                      <w:rFonts w:ascii="仿宋" w:eastAsia="仿宋" w:hAnsi="仿宋" w:cs="仿宋" w:hint="eastAsia"/>
                      <w:bCs/>
                      <w:color w:val="000000"/>
                      <w:sz w:val="24"/>
                      <w:szCs w:val="24"/>
                    </w:rPr>
                    <w:t>胶带</w:t>
                  </w:r>
                </w:p>
              </w:tc>
              <w:tc>
                <w:tcPr>
                  <w:tcW w:w="709" w:type="dxa"/>
                  <w:tcBorders>
                    <w:top w:val="single" w:sz="6" w:space="0" w:color="000000"/>
                    <w:left w:val="nil"/>
                    <w:bottom w:val="single" w:sz="4" w:space="0" w:color="000000"/>
                    <w:right w:val="single" w:sz="6" w:space="0" w:color="000000"/>
                  </w:tcBorders>
                </w:tcPr>
                <w:p w:rsidR="005441E9" w:rsidRPr="005441E9" w:rsidRDefault="005441E9" w:rsidP="00500E22">
                  <w:pPr>
                    <w:framePr w:hSpace="180" w:wrap="around" w:vAnchor="text" w:hAnchor="page" w:x="887" w:y="80"/>
                    <w:widowControl w:val="0"/>
                    <w:spacing w:after="0" w:line="360" w:lineRule="exact"/>
                    <w:suppressOverlap/>
                    <w:rPr>
                      <w:rFonts w:ascii="仿宋" w:eastAsia="仿宋" w:hAnsi="仿宋" w:cs="仿宋"/>
                      <w:bCs/>
                      <w:color w:val="000000"/>
                      <w:sz w:val="24"/>
                      <w:szCs w:val="24"/>
                    </w:rPr>
                  </w:pPr>
                  <w:r w:rsidRPr="005441E9">
                    <w:rPr>
                      <w:rFonts w:ascii="仿宋" w:eastAsia="仿宋" w:hAnsi="仿宋" w:cs="仿宋" w:hint="eastAsia"/>
                      <w:bCs/>
                      <w:color w:val="000000"/>
                      <w:sz w:val="24"/>
                      <w:szCs w:val="24"/>
                    </w:rPr>
                    <w:t>2</w:t>
                  </w:r>
                </w:p>
              </w:tc>
              <w:tc>
                <w:tcPr>
                  <w:tcW w:w="851" w:type="dxa"/>
                  <w:tcBorders>
                    <w:top w:val="single" w:sz="6" w:space="0" w:color="000000"/>
                    <w:left w:val="nil"/>
                    <w:bottom w:val="single" w:sz="4" w:space="0" w:color="000000"/>
                    <w:right w:val="single" w:sz="6" w:space="0" w:color="000000"/>
                  </w:tcBorders>
                </w:tcPr>
                <w:p w:rsidR="005441E9" w:rsidRPr="005441E9" w:rsidRDefault="005441E9" w:rsidP="00500E22">
                  <w:pPr>
                    <w:framePr w:hSpace="180" w:wrap="around" w:vAnchor="text" w:hAnchor="page" w:x="887" w:y="80"/>
                    <w:widowControl w:val="0"/>
                    <w:spacing w:after="0" w:line="360" w:lineRule="exact"/>
                    <w:suppressOverlap/>
                    <w:rPr>
                      <w:rFonts w:ascii="仿宋" w:eastAsia="仿宋" w:hAnsi="仿宋" w:cs="仿宋"/>
                      <w:bCs/>
                      <w:color w:val="000000"/>
                      <w:sz w:val="24"/>
                      <w:szCs w:val="24"/>
                    </w:rPr>
                  </w:pPr>
                  <w:r w:rsidRPr="005441E9">
                    <w:rPr>
                      <w:rFonts w:ascii="仿宋" w:eastAsia="仿宋" w:hAnsi="仿宋" w:cs="仿宋" w:hint="eastAsia"/>
                      <w:bCs/>
                      <w:color w:val="000000"/>
                      <w:sz w:val="24"/>
                      <w:szCs w:val="24"/>
                    </w:rPr>
                    <w:t>扎</w:t>
                  </w:r>
                </w:p>
              </w:tc>
            </w:tr>
          </w:tbl>
          <w:p w:rsidR="005441E9" w:rsidRPr="005441E9" w:rsidRDefault="005441E9" w:rsidP="00500E22">
            <w:pPr>
              <w:spacing w:after="0" w:line="360" w:lineRule="exact"/>
              <w:rPr>
                <w:rFonts w:ascii="仿宋" w:eastAsia="仿宋" w:hAnsi="仿宋" w:cs="仿宋"/>
                <w:bCs/>
                <w:color w:val="000000"/>
                <w:sz w:val="24"/>
                <w:szCs w:val="24"/>
              </w:rPr>
            </w:pPr>
            <w:r w:rsidRPr="005441E9">
              <w:rPr>
                <w:rFonts w:ascii="仿宋" w:eastAsia="仿宋" w:hAnsi="仿宋" w:cs="仿宋" w:hint="eastAsia"/>
                <w:bCs/>
                <w:color w:val="000000"/>
                <w:sz w:val="24"/>
                <w:szCs w:val="24"/>
              </w:rPr>
              <w:t>6、实训要求</w:t>
            </w:r>
          </w:p>
          <w:p w:rsidR="005441E9" w:rsidRPr="005441E9" w:rsidRDefault="005441E9" w:rsidP="00500E22">
            <w:pPr>
              <w:spacing w:after="0" w:line="360" w:lineRule="exact"/>
              <w:rPr>
                <w:rFonts w:ascii="仿宋" w:eastAsia="仿宋" w:hAnsi="仿宋" w:cs="仿宋"/>
                <w:bCs/>
                <w:color w:val="000000"/>
                <w:sz w:val="24"/>
                <w:szCs w:val="24"/>
              </w:rPr>
            </w:pPr>
            <w:r w:rsidRPr="005441E9">
              <w:rPr>
                <w:rFonts w:ascii="仿宋" w:eastAsia="仿宋" w:hAnsi="仿宋" w:cs="仿宋" w:hint="eastAsia"/>
                <w:bCs/>
                <w:color w:val="000000"/>
                <w:sz w:val="24"/>
                <w:szCs w:val="24"/>
              </w:rPr>
              <w:t>（1）钢绳种类认识。</w:t>
            </w:r>
          </w:p>
          <w:p w:rsidR="005441E9" w:rsidRPr="005441E9" w:rsidRDefault="005441E9" w:rsidP="00500E22">
            <w:pPr>
              <w:spacing w:after="0" w:line="360" w:lineRule="exact"/>
              <w:rPr>
                <w:rFonts w:ascii="仿宋" w:eastAsia="仿宋" w:hAnsi="仿宋" w:cs="仿宋"/>
                <w:bCs/>
                <w:color w:val="000000"/>
                <w:sz w:val="24"/>
                <w:szCs w:val="24"/>
              </w:rPr>
            </w:pPr>
            <w:r w:rsidRPr="005441E9">
              <w:rPr>
                <w:rFonts w:ascii="仿宋" w:eastAsia="仿宋" w:hAnsi="仿宋" w:cs="仿宋" w:hint="eastAsia"/>
                <w:bCs/>
                <w:color w:val="000000"/>
                <w:sz w:val="24"/>
                <w:szCs w:val="24"/>
              </w:rPr>
              <w:t>（2）常见绳头连接结构认识。</w:t>
            </w:r>
          </w:p>
          <w:p w:rsidR="005441E9" w:rsidRPr="005441E9" w:rsidRDefault="005441E9" w:rsidP="00500E22">
            <w:pPr>
              <w:spacing w:after="0" w:line="360" w:lineRule="exact"/>
              <w:rPr>
                <w:rFonts w:ascii="仿宋" w:eastAsia="仿宋" w:hAnsi="仿宋" w:cs="仿宋"/>
                <w:bCs/>
                <w:color w:val="000000"/>
                <w:sz w:val="24"/>
                <w:szCs w:val="24"/>
              </w:rPr>
            </w:pPr>
            <w:r w:rsidRPr="005441E9">
              <w:rPr>
                <w:rFonts w:ascii="仿宋" w:eastAsia="仿宋" w:hAnsi="仿宋" w:cs="仿宋" w:hint="eastAsia"/>
                <w:bCs/>
                <w:color w:val="000000"/>
                <w:sz w:val="24"/>
                <w:szCs w:val="24"/>
              </w:rPr>
              <w:t>（3）锥形绳套连接方式实训（非组合式）。</w:t>
            </w:r>
          </w:p>
          <w:p w:rsidR="005441E9" w:rsidRPr="005441E9" w:rsidRDefault="005441E9" w:rsidP="00500E22">
            <w:pPr>
              <w:spacing w:after="0" w:line="360" w:lineRule="exact"/>
              <w:rPr>
                <w:rFonts w:ascii="仿宋" w:eastAsia="仿宋" w:hAnsi="仿宋" w:cs="仿宋"/>
                <w:bCs/>
                <w:color w:val="000000"/>
                <w:sz w:val="24"/>
                <w:szCs w:val="24"/>
              </w:rPr>
            </w:pPr>
            <w:r w:rsidRPr="005441E9">
              <w:rPr>
                <w:rFonts w:ascii="仿宋" w:eastAsia="仿宋" w:hAnsi="仿宋" w:cs="仿宋" w:hint="eastAsia"/>
                <w:bCs/>
                <w:color w:val="000000"/>
                <w:sz w:val="24"/>
                <w:szCs w:val="24"/>
              </w:rPr>
              <w:t>（4）锥形绳套连接方式实训（组合式）。</w:t>
            </w:r>
          </w:p>
          <w:p w:rsidR="005441E9" w:rsidRPr="005441E9" w:rsidRDefault="005441E9" w:rsidP="00500E22">
            <w:pPr>
              <w:spacing w:after="0" w:line="360" w:lineRule="exact"/>
              <w:rPr>
                <w:rFonts w:ascii="仿宋" w:eastAsia="仿宋" w:hAnsi="仿宋" w:cs="仿宋"/>
                <w:bCs/>
                <w:color w:val="000000"/>
                <w:sz w:val="24"/>
                <w:szCs w:val="24"/>
              </w:rPr>
            </w:pPr>
            <w:r w:rsidRPr="005441E9">
              <w:rPr>
                <w:rFonts w:ascii="仿宋" w:eastAsia="仿宋" w:hAnsi="仿宋" w:cs="仿宋" w:hint="eastAsia"/>
                <w:bCs/>
                <w:color w:val="000000"/>
                <w:sz w:val="24"/>
                <w:szCs w:val="24"/>
              </w:rPr>
              <w:t>（5）锥形绳套连接方式实训(自锁楔式）。</w:t>
            </w:r>
          </w:p>
          <w:p w:rsidR="005441E9" w:rsidRPr="005441E9" w:rsidRDefault="005441E9" w:rsidP="00500E22">
            <w:pPr>
              <w:spacing w:after="0" w:line="360" w:lineRule="exact"/>
              <w:rPr>
                <w:rFonts w:ascii="仿宋" w:eastAsia="仿宋" w:hAnsi="仿宋" w:cs="仿宋"/>
                <w:bCs/>
                <w:color w:val="000000"/>
                <w:sz w:val="24"/>
                <w:szCs w:val="24"/>
              </w:rPr>
            </w:pPr>
            <w:r w:rsidRPr="005441E9">
              <w:rPr>
                <w:rFonts w:ascii="仿宋" w:eastAsia="仿宋" w:hAnsi="仿宋" w:cs="仿宋" w:hint="eastAsia"/>
                <w:bCs/>
                <w:color w:val="000000"/>
                <w:sz w:val="24"/>
                <w:szCs w:val="24"/>
              </w:rPr>
              <w:t>（6）绳头锥套与轿架连接实训。</w:t>
            </w:r>
          </w:p>
          <w:p w:rsidR="005441E9" w:rsidRPr="005441E9" w:rsidRDefault="005441E9" w:rsidP="00500E22">
            <w:pPr>
              <w:spacing w:after="0" w:line="360" w:lineRule="exact"/>
              <w:rPr>
                <w:rFonts w:ascii="仿宋" w:eastAsia="仿宋" w:hAnsi="仿宋" w:cs="仿宋"/>
                <w:bCs/>
                <w:color w:val="000000"/>
                <w:sz w:val="24"/>
                <w:szCs w:val="24"/>
              </w:rPr>
            </w:pPr>
            <w:r w:rsidRPr="005441E9">
              <w:rPr>
                <w:rFonts w:ascii="仿宋" w:eastAsia="仿宋" w:hAnsi="仿宋" w:cs="仿宋" w:hint="eastAsia"/>
                <w:bCs/>
                <w:color w:val="000000"/>
                <w:sz w:val="24"/>
                <w:szCs w:val="24"/>
              </w:rPr>
              <w:t>（7）钢丝绳的切割、捆扎实训。</w:t>
            </w:r>
          </w:p>
          <w:p w:rsidR="005441E9" w:rsidRPr="005441E9" w:rsidRDefault="005441E9" w:rsidP="00500E22">
            <w:pPr>
              <w:spacing w:after="0" w:line="360" w:lineRule="exact"/>
              <w:rPr>
                <w:rFonts w:ascii="仿宋" w:eastAsia="仿宋" w:hAnsi="仿宋" w:cs="仿宋"/>
                <w:bCs/>
                <w:color w:val="000000"/>
                <w:sz w:val="24"/>
                <w:szCs w:val="24"/>
              </w:rPr>
            </w:pPr>
            <w:r w:rsidRPr="005441E9">
              <w:rPr>
                <w:rFonts w:ascii="仿宋" w:eastAsia="仿宋" w:hAnsi="仿宋" w:cs="仿宋" w:hint="eastAsia"/>
                <w:bCs/>
                <w:color w:val="000000"/>
                <w:sz w:val="24"/>
                <w:szCs w:val="24"/>
              </w:rPr>
              <w:t>（8）钢丝绳弯折实训。</w:t>
            </w:r>
          </w:p>
          <w:p w:rsidR="005441E9" w:rsidRPr="005441E9" w:rsidRDefault="005441E9" w:rsidP="00500E22">
            <w:pPr>
              <w:spacing w:after="0" w:line="360" w:lineRule="exact"/>
              <w:rPr>
                <w:rFonts w:ascii="仿宋" w:eastAsia="仿宋" w:hAnsi="仿宋" w:cs="仿宋"/>
                <w:bCs/>
                <w:color w:val="000000"/>
                <w:sz w:val="24"/>
                <w:szCs w:val="24"/>
              </w:rPr>
            </w:pPr>
            <w:r w:rsidRPr="005441E9">
              <w:rPr>
                <w:rFonts w:ascii="仿宋" w:eastAsia="仿宋" w:hAnsi="仿宋" w:cs="仿宋" w:hint="eastAsia"/>
                <w:bCs/>
                <w:color w:val="000000"/>
                <w:sz w:val="24"/>
                <w:szCs w:val="24"/>
              </w:rPr>
              <w:t>（9）浇注巴式合金实训。</w:t>
            </w:r>
          </w:p>
          <w:p w:rsidR="005441E9" w:rsidRDefault="005441E9" w:rsidP="00500E22">
            <w:pPr>
              <w:spacing w:after="0" w:line="360" w:lineRule="exact"/>
              <w:rPr>
                <w:rFonts w:ascii="仿宋" w:eastAsia="仿宋" w:hAnsi="仿宋" w:cs="仿宋" w:hint="eastAsia"/>
                <w:bCs/>
                <w:color w:val="000000"/>
                <w:sz w:val="24"/>
                <w:szCs w:val="24"/>
              </w:rPr>
            </w:pPr>
            <w:r w:rsidRPr="005441E9">
              <w:rPr>
                <w:rFonts w:ascii="仿宋" w:eastAsia="仿宋" w:hAnsi="仿宋" w:cs="仿宋" w:hint="eastAsia"/>
                <w:bCs/>
                <w:color w:val="000000"/>
                <w:sz w:val="24"/>
                <w:szCs w:val="24"/>
              </w:rPr>
              <w:t>（10）质检与尺寸检查实训。</w:t>
            </w:r>
          </w:p>
        </w:tc>
        <w:tc>
          <w:tcPr>
            <w:tcW w:w="567" w:type="dxa"/>
            <w:vAlign w:val="center"/>
          </w:tcPr>
          <w:p w:rsidR="005441E9" w:rsidRDefault="005441E9" w:rsidP="00500E22">
            <w:pPr>
              <w:spacing w:after="0" w:line="360" w:lineRule="exact"/>
              <w:jc w:val="center"/>
              <w:rPr>
                <w:rFonts w:ascii="仿宋" w:eastAsia="仿宋" w:hAnsi="仿宋" w:cs="仿宋" w:hint="eastAsia"/>
                <w:bCs/>
                <w:color w:val="000000"/>
                <w:sz w:val="24"/>
                <w:szCs w:val="24"/>
              </w:rPr>
            </w:pPr>
            <w:r>
              <w:rPr>
                <w:rFonts w:ascii="仿宋" w:eastAsia="仿宋" w:hAnsi="仿宋" w:cs="仿宋" w:hint="eastAsia"/>
                <w:bCs/>
                <w:color w:val="000000"/>
                <w:sz w:val="24"/>
                <w:szCs w:val="24"/>
              </w:rPr>
              <w:t>套</w:t>
            </w:r>
          </w:p>
        </w:tc>
        <w:tc>
          <w:tcPr>
            <w:tcW w:w="709" w:type="dxa"/>
            <w:vAlign w:val="center"/>
          </w:tcPr>
          <w:p w:rsidR="005441E9" w:rsidRDefault="005441E9" w:rsidP="00500E22">
            <w:pPr>
              <w:spacing w:after="0" w:line="360" w:lineRule="exact"/>
              <w:jc w:val="center"/>
              <w:rPr>
                <w:rFonts w:ascii="仿宋" w:eastAsia="仿宋" w:hAnsi="仿宋" w:cs="仿宋" w:hint="eastAsia"/>
                <w:bCs/>
                <w:color w:val="000000"/>
                <w:sz w:val="24"/>
                <w:szCs w:val="24"/>
              </w:rPr>
            </w:pPr>
            <w:r>
              <w:rPr>
                <w:rFonts w:ascii="仿宋" w:eastAsia="仿宋" w:hAnsi="仿宋" w:cs="仿宋" w:hint="eastAsia"/>
                <w:bCs/>
                <w:color w:val="000000"/>
                <w:sz w:val="24"/>
                <w:szCs w:val="24"/>
              </w:rPr>
              <w:t>2</w:t>
            </w:r>
          </w:p>
        </w:tc>
        <w:tc>
          <w:tcPr>
            <w:tcW w:w="851" w:type="dxa"/>
            <w:vAlign w:val="center"/>
          </w:tcPr>
          <w:p w:rsidR="005441E9" w:rsidRDefault="005441E9" w:rsidP="00500E22">
            <w:pPr>
              <w:spacing w:after="0" w:line="360" w:lineRule="exact"/>
              <w:jc w:val="center"/>
              <w:rPr>
                <w:rFonts w:ascii="仿宋" w:eastAsia="仿宋" w:hAnsi="仿宋" w:cs="仿宋" w:hint="eastAsia"/>
                <w:bCs/>
                <w:color w:val="000000"/>
                <w:sz w:val="24"/>
                <w:szCs w:val="24"/>
              </w:rPr>
            </w:pPr>
          </w:p>
        </w:tc>
        <w:tc>
          <w:tcPr>
            <w:tcW w:w="850" w:type="dxa"/>
            <w:vAlign w:val="center"/>
          </w:tcPr>
          <w:p w:rsidR="005441E9" w:rsidRDefault="005441E9" w:rsidP="00500E22">
            <w:pPr>
              <w:spacing w:after="0" w:line="360" w:lineRule="exact"/>
              <w:ind w:firstLineChars="100" w:firstLine="240"/>
              <w:rPr>
                <w:rFonts w:ascii="仿宋" w:eastAsia="仿宋" w:hAnsi="仿宋" w:cs="仿宋" w:hint="eastAsia"/>
                <w:bCs/>
                <w:color w:val="000000"/>
                <w:sz w:val="24"/>
                <w:szCs w:val="24"/>
              </w:rPr>
            </w:pPr>
          </w:p>
        </w:tc>
        <w:tc>
          <w:tcPr>
            <w:tcW w:w="816" w:type="dxa"/>
            <w:vAlign w:val="center"/>
          </w:tcPr>
          <w:p w:rsidR="005441E9" w:rsidRDefault="005441E9" w:rsidP="00500E22">
            <w:pPr>
              <w:spacing w:after="0" w:line="360" w:lineRule="exact"/>
              <w:jc w:val="center"/>
              <w:rPr>
                <w:rFonts w:ascii="仿宋" w:eastAsia="仿宋" w:hAnsi="仿宋" w:cs="仿宋" w:hint="eastAsia"/>
                <w:bCs/>
                <w:color w:val="000000"/>
                <w:sz w:val="24"/>
                <w:szCs w:val="24"/>
              </w:rPr>
            </w:pPr>
          </w:p>
        </w:tc>
      </w:tr>
      <w:tr w:rsidR="00231DEF" w:rsidTr="00500E22">
        <w:trPr>
          <w:trHeight w:val="1266"/>
        </w:trPr>
        <w:tc>
          <w:tcPr>
            <w:tcW w:w="494" w:type="dxa"/>
            <w:vAlign w:val="center"/>
          </w:tcPr>
          <w:p w:rsidR="005441E9" w:rsidRPr="0063381A" w:rsidRDefault="005441E9" w:rsidP="00500E22">
            <w:pPr>
              <w:spacing w:line="360" w:lineRule="exact"/>
              <w:jc w:val="center"/>
              <w:rPr>
                <w:rFonts w:ascii="宋体" w:hAnsi="宋体" w:hint="eastAsia"/>
                <w:szCs w:val="21"/>
              </w:rPr>
            </w:pPr>
            <w:r>
              <w:rPr>
                <w:rFonts w:ascii="宋体" w:hAnsi="宋体" w:hint="eastAsia"/>
                <w:szCs w:val="21"/>
              </w:rPr>
              <w:t>3</w:t>
            </w:r>
          </w:p>
        </w:tc>
        <w:tc>
          <w:tcPr>
            <w:tcW w:w="1315" w:type="dxa"/>
            <w:vAlign w:val="center"/>
          </w:tcPr>
          <w:p w:rsidR="005441E9" w:rsidRPr="0063381A" w:rsidRDefault="005441E9" w:rsidP="00500E22">
            <w:pPr>
              <w:spacing w:after="0" w:line="360" w:lineRule="exact"/>
              <w:rPr>
                <w:rFonts w:ascii="宋体" w:hAnsi="宋体" w:hint="eastAsia"/>
                <w:szCs w:val="21"/>
              </w:rPr>
            </w:pPr>
            <w:r w:rsidRPr="005441E9">
              <w:rPr>
                <w:rFonts w:ascii="仿宋" w:eastAsia="仿宋" w:hAnsi="仿宋" w:cs="仿宋" w:hint="eastAsia"/>
                <w:bCs/>
                <w:color w:val="000000"/>
                <w:sz w:val="24"/>
                <w:szCs w:val="24"/>
              </w:rPr>
              <w:t>电梯安全钳安装与调整实训设备</w:t>
            </w:r>
          </w:p>
        </w:tc>
        <w:tc>
          <w:tcPr>
            <w:tcW w:w="4848" w:type="dxa"/>
            <w:vAlign w:val="center"/>
          </w:tcPr>
          <w:p w:rsidR="00231DEF" w:rsidRPr="00231DEF" w:rsidRDefault="00231DEF" w:rsidP="00500E22">
            <w:pPr>
              <w:spacing w:after="0" w:line="360" w:lineRule="exact"/>
              <w:rPr>
                <w:rFonts w:ascii="仿宋" w:eastAsia="仿宋" w:hAnsi="仿宋" w:cs="仿宋"/>
                <w:bCs/>
                <w:color w:val="000000"/>
                <w:sz w:val="24"/>
                <w:szCs w:val="24"/>
              </w:rPr>
            </w:pPr>
            <w:r w:rsidRPr="00231DEF">
              <w:rPr>
                <w:rFonts w:ascii="仿宋" w:eastAsia="仿宋" w:hAnsi="仿宋" w:cs="仿宋" w:hint="eastAsia"/>
                <w:bCs/>
                <w:color w:val="000000"/>
                <w:sz w:val="24"/>
                <w:szCs w:val="24"/>
              </w:rPr>
              <w:t>一、总体要求</w:t>
            </w:r>
          </w:p>
          <w:p w:rsidR="00231DEF" w:rsidRPr="00231DEF" w:rsidRDefault="00231DEF" w:rsidP="00500E22">
            <w:pPr>
              <w:spacing w:after="0" w:line="360" w:lineRule="exact"/>
              <w:rPr>
                <w:rFonts w:ascii="仿宋" w:eastAsia="仿宋" w:hAnsi="仿宋" w:cs="仿宋"/>
                <w:bCs/>
                <w:color w:val="000000"/>
                <w:sz w:val="24"/>
                <w:szCs w:val="24"/>
              </w:rPr>
            </w:pPr>
            <w:r w:rsidRPr="00231DEF">
              <w:rPr>
                <w:rFonts w:ascii="仿宋" w:eastAsia="仿宋" w:hAnsi="仿宋" w:cs="仿宋" w:hint="eastAsia"/>
                <w:bCs/>
                <w:color w:val="000000"/>
                <w:sz w:val="24"/>
                <w:szCs w:val="24"/>
              </w:rPr>
              <w:t>电梯安全钳安装与调整实训设备，适用于职业院校、中职院校电梯技术专业学员进行电梯安全钳调整实训。 包括实训架、限速器、安全钳、实训工具等。</w:t>
            </w:r>
          </w:p>
          <w:p w:rsidR="00231DEF" w:rsidRPr="00231DEF" w:rsidRDefault="00231DEF" w:rsidP="00500E22">
            <w:pPr>
              <w:spacing w:after="0" w:line="360" w:lineRule="exact"/>
              <w:rPr>
                <w:rFonts w:ascii="仿宋" w:eastAsia="仿宋" w:hAnsi="仿宋" w:cs="仿宋"/>
                <w:bCs/>
                <w:color w:val="000000"/>
                <w:sz w:val="24"/>
                <w:szCs w:val="24"/>
              </w:rPr>
            </w:pPr>
            <w:r w:rsidRPr="00231DEF">
              <w:rPr>
                <w:rFonts w:ascii="仿宋" w:eastAsia="仿宋" w:hAnsi="仿宋" w:cs="仿宋" w:hint="eastAsia"/>
                <w:bCs/>
                <w:color w:val="000000"/>
                <w:sz w:val="24"/>
                <w:szCs w:val="24"/>
              </w:rPr>
              <w:t>二、技术要求</w:t>
            </w:r>
          </w:p>
          <w:p w:rsidR="00231DEF" w:rsidRPr="00231DEF" w:rsidRDefault="00231DEF" w:rsidP="00500E22">
            <w:pPr>
              <w:spacing w:after="0" w:line="360" w:lineRule="exact"/>
              <w:rPr>
                <w:rFonts w:ascii="仿宋" w:eastAsia="仿宋" w:hAnsi="仿宋" w:cs="仿宋"/>
                <w:bCs/>
                <w:color w:val="000000"/>
                <w:sz w:val="24"/>
                <w:szCs w:val="24"/>
              </w:rPr>
            </w:pPr>
            <w:r w:rsidRPr="00231DEF">
              <w:rPr>
                <w:rFonts w:ascii="仿宋" w:eastAsia="仿宋" w:hAnsi="仿宋" w:cs="仿宋" w:hint="eastAsia"/>
                <w:bCs/>
                <w:color w:val="000000"/>
                <w:sz w:val="24"/>
                <w:szCs w:val="24"/>
              </w:rPr>
              <w:t>1</w:t>
            </w:r>
            <w:r w:rsidRPr="00231DEF">
              <w:rPr>
                <w:rFonts w:ascii="仿宋" w:eastAsia="仿宋" w:hAnsi="仿宋" w:cs="仿宋"/>
                <w:bCs/>
                <w:color w:val="000000"/>
                <w:sz w:val="24"/>
                <w:szCs w:val="24"/>
              </w:rPr>
              <w:t>.</w:t>
            </w:r>
            <w:r w:rsidRPr="00231DEF">
              <w:rPr>
                <w:rFonts w:ascii="仿宋" w:eastAsia="仿宋" w:hAnsi="仿宋" w:cs="仿宋" w:hint="eastAsia"/>
                <w:bCs/>
                <w:color w:val="000000"/>
                <w:sz w:val="24"/>
                <w:szCs w:val="24"/>
              </w:rPr>
              <w:t>规格尺寸：1600*800*1800mm。</w:t>
            </w:r>
          </w:p>
          <w:p w:rsidR="00231DEF" w:rsidRPr="00231DEF" w:rsidRDefault="00231DEF" w:rsidP="00500E22">
            <w:pPr>
              <w:spacing w:after="0" w:line="360" w:lineRule="exact"/>
              <w:rPr>
                <w:rFonts w:ascii="仿宋" w:eastAsia="仿宋" w:hAnsi="仿宋" w:cs="仿宋"/>
                <w:bCs/>
                <w:color w:val="000000"/>
                <w:sz w:val="24"/>
                <w:szCs w:val="24"/>
              </w:rPr>
            </w:pPr>
            <w:r w:rsidRPr="00231DEF">
              <w:rPr>
                <w:rFonts w:ascii="仿宋" w:eastAsia="仿宋" w:hAnsi="仿宋" w:cs="仿宋" w:hint="eastAsia"/>
                <w:bCs/>
                <w:color w:val="000000"/>
                <w:sz w:val="24"/>
                <w:szCs w:val="24"/>
              </w:rPr>
              <w:t>2</w:t>
            </w:r>
            <w:r w:rsidRPr="00231DEF">
              <w:rPr>
                <w:rFonts w:ascii="仿宋" w:eastAsia="仿宋" w:hAnsi="仿宋" w:cs="仿宋"/>
                <w:bCs/>
                <w:color w:val="000000"/>
                <w:sz w:val="24"/>
                <w:szCs w:val="24"/>
              </w:rPr>
              <w:t>.</w:t>
            </w:r>
            <w:r w:rsidRPr="00231DEF">
              <w:rPr>
                <w:rFonts w:ascii="仿宋" w:eastAsia="仿宋" w:hAnsi="仿宋" w:cs="仿宋" w:hint="eastAsia"/>
                <w:bCs/>
                <w:color w:val="000000"/>
                <w:sz w:val="24"/>
                <w:szCs w:val="24"/>
              </w:rPr>
              <w:t>工作环境：环境温度范围为-5℃～+40℃ 相对湿度＜85%（25℃）。</w:t>
            </w:r>
          </w:p>
          <w:p w:rsidR="00231DEF" w:rsidRPr="00231DEF" w:rsidRDefault="00231DEF" w:rsidP="00500E22">
            <w:pPr>
              <w:spacing w:after="0" w:line="360" w:lineRule="exact"/>
              <w:rPr>
                <w:rFonts w:ascii="仿宋" w:eastAsia="仿宋" w:hAnsi="仿宋" w:cs="仿宋"/>
                <w:bCs/>
                <w:color w:val="000000"/>
                <w:sz w:val="24"/>
                <w:szCs w:val="24"/>
              </w:rPr>
            </w:pPr>
            <w:r w:rsidRPr="00231DEF">
              <w:rPr>
                <w:rFonts w:ascii="仿宋" w:eastAsia="仿宋" w:hAnsi="仿宋" w:cs="仿宋" w:hint="eastAsia"/>
                <w:bCs/>
                <w:color w:val="000000"/>
                <w:sz w:val="24"/>
                <w:szCs w:val="24"/>
              </w:rPr>
              <w:t>三、配置要求</w:t>
            </w:r>
          </w:p>
          <w:tbl>
            <w:tblPr>
              <w:tblW w:w="3767" w:type="dxa"/>
              <w:tblInd w:w="31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506"/>
              <w:gridCol w:w="1559"/>
              <w:gridCol w:w="426"/>
              <w:gridCol w:w="709"/>
              <w:gridCol w:w="567"/>
            </w:tblGrid>
            <w:tr w:rsidR="00231DEF" w:rsidRPr="00231DEF" w:rsidTr="001559A0">
              <w:tc>
                <w:tcPr>
                  <w:tcW w:w="506" w:type="dxa"/>
                  <w:shd w:val="clear" w:color="auto" w:fill="auto"/>
                  <w:vAlign w:val="center"/>
                </w:tcPr>
                <w:p w:rsidR="00231DEF" w:rsidRPr="00231DEF" w:rsidRDefault="00231DEF" w:rsidP="00500E22">
                  <w:pPr>
                    <w:framePr w:hSpace="180" w:wrap="around" w:vAnchor="text" w:hAnchor="page" w:x="887" w:y="80"/>
                    <w:suppressOverlap/>
                    <w:jc w:val="center"/>
                    <w:rPr>
                      <w:rFonts w:ascii="仿宋" w:eastAsia="仿宋" w:hAnsi="仿宋"/>
                      <w:szCs w:val="21"/>
                    </w:rPr>
                  </w:pPr>
                  <w:r w:rsidRPr="00231DEF">
                    <w:rPr>
                      <w:rFonts w:ascii="仿宋" w:eastAsia="仿宋" w:hAnsi="仿宋" w:hint="eastAsia"/>
                      <w:szCs w:val="21"/>
                    </w:rPr>
                    <w:t>序号</w:t>
                  </w:r>
                </w:p>
              </w:tc>
              <w:tc>
                <w:tcPr>
                  <w:tcW w:w="1559" w:type="dxa"/>
                  <w:shd w:val="clear" w:color="auto" w:fill="auto"/>
                  <w:vAlign w:val="center"/>
                </w:tcPr>
                <w:p w:rsidR="00231DEF" w:rsidRPr="00231DEF" w:rsidRDefault="00231DEF" w:rsidP="00500E22">
                  <w:pPr>
                    <w:framePr w:hSpace="180" w:wrap="around" w:vAnchor="text" w:hAnchor="page" w:x="887" w:y="80"/>
                    <w:suppressOverlap/>
                    <w:jc w:val="center"/>
                    <w:rPr>
                      <w:rFonts w:ascii="仿宋" w:eastAsia="仿宋" w:hAnsi="仿宋"/>
                      <w:szCs w:val="21"/>
                    </w:rPr>
                  </w:pPr>
                  <w:r w:rsidRPr="00231DEF">
                    <w:rPr>
                      <w:rFonts w:ascii="仿宋" w:eastAsia="仿宋" w:hAnsi="仿宋" w:hint="eastAsia"/>
                      <w:szCs w:val="21"/>
                    </w:rPr>
                    <w:t>名称</w:t>
                  </w:r>
                </w:p>
              </w:tc>
              <w:tc>
                <w:tcPr>
                  <w:tcW w:w="426" w:type="dxa"/>
                  <w:shd w:val="clear" w:color="auto" w:fill="auto"/>
                  <w:vAlign w:val="center"/>
                </w:tcPr>
                <w:p w:rsidR="00231DEF" w:rsidRPr="00231DEF" w:rsidRDefault="00231DEF" w:rsidP="00500E22">
                  <w:pPr>
                    <w:framePr w:hSpace="180" w:wrap="around" w:vAnchor="text" w:hAnchor="page" w:x="887" w:y="80"/>
                    <w:suppressOverlap/>
                    <w:jc w:val="center"/>
                    <w:rPr>
                      <w:rFonts w:ascii="仿宋" w:eastAsia="仿宋" w:hAnsi="仿宋"/>
                      <w:szCs w:val="21"/>
                    </w:rPr>
                  </w:pPr>
                  <w:r w:rsidRPr="00231DEF">
                    <w:rPr>
                      <w:rFonts w:ascii="仿宋" w:eastAsia="仿宋" w:hAnsi="仿宋" w:hint="eastAsia"/>
                      <w:szCs w:val="21"/>
                    </w:rPr>
                    <w:t>数量</w:t>
                  </w:r>
                </w:p>
              </w:tc>
              <w:tc>
                <w:tcPr>
                  <w:tcW w:w="709" w:type="dxa"/>
                  <w:shd w:val="clear" w:color="auto" w:fill="auto"/>
                  <w:vAlign w:val="center"/>
                </w:tcPr>
                <w:p w:rsidR="00231DEF" w:rsidRPr="00231DEF" w:rsidRDefault="00231DEF" w:rsidP="00500E22">
                  <w:pPr>
                    <w:framePr w:hSpace="180" w:wrap="around" w:vAnchor="text" w:hAnchor="page" w:x="887" w:y="80"/>
                    <w:suppressOverlap/>
                    <w:jc w:val="center"/>
                    <w:rPr>
                      <w:rFonts w:ascii="仿宋" w:eastAsia="仿宋" w:hAnsi="仿宋"/>
                      <w:szCs w:val="21"/>
                    </w:rPr>
                  </w:pPr>
                  <w:r w:rsidRPr="00231DEF">
                    <w:rPr>
                      <w:rFonts w:ascii="仿宋" w:eastAsia="仿宋" w:hAnsi="仿宋" w:hint="eastAsia"/>
                      <w:szCs w:val="21"/>
                    </w:rPr>
                    <w:t>单位</w:t>
                  </w:r>
                </w:p>
              </w:tc>
              <w:tc>
                <w:tcPr>
                  <w:tcW w:w="567" w:type="dxa"/>
                  <w:shd w:val="clear" w:color="auto" w:fill="auto"/>
                  <w:vAlign w:val="center"/>
                </w:tcPr>
                <w:p w:rsidR="00231DEF" w:rsidRPr="00231DEF" w:rsidRDefault="00231DEF" w:rsidP="00500E22">
                  <w:pPr>
                    <w:framePr w:hSpace="180" w:wrap="around" w:vAnchor="text" w:hAnchor="page" w:x="887" w:y="80"/>
                    <w:suppressOverlap/>
                    <w:jc w:val="center"/>
                    <w:rPr>
                      <w:rFonts w:ascii="仿宋" w:eastAsia="仿宋" w:hAnsi="仿宋"/>
                      <w:szCs w:val="21"/>
                    </w:rPr>
                  </w:pPr>
                  <w:r w:rsidRPr="00231DEF">
                    <w:rPr>
                      <w:rFonts w:ascii="仿宋" w:eastAsia="仿宋" w:hAnsi="仿宋" w:hint="eastAsia"/>
                      <w:szCs w:val="21"/>
                    </w:rPr>
                    <w:t>备注</w:t>
                  </w:r>
                </w:p>
              </w:tc>
            </w:tr>
            <w:tr w:rsidR="00231DEF" w:rsidRPr="00231DEF" w:rsidTr="00500E22">
              <w:trPr>
                <w:trHeight w:val="901"/>
              </w:trPr>
              <w:tc>
                <w:tcPr>
                  <w:tcW w:w="506" w:type="dxa"/>
                  <w:shd w:val="clear" w:color="auto" w:fill="auto"/>
                  <w:vAlign w:val="center"/>
                </w:tcPr>
                <w:p w:rsidR="00231DEF" w:rsidRPr="00231DEF" w:rsidRDefault="00231DEF" w:rsidP="00500E22">
                  <w:pPr>
                    <w:framePr w:hSpace="180" w:wrap="around" w:vAnchor="text" w:hAnchor="page" w:x="887" w:y="80"/>
                    <w:suppressOverlap/>
                    <w:jc w:val="center"/>
                    <w:rPr>
                      <w:rFonts w:ascii="仿宋" w:eastAsia="仿宋" w:hAnsi="仿宋"/>
                      <w:szCs w:val="21"/>
                    </w:rPr>
                  </w:pPr>
                  <w:r w:rsidRPr="00231DEF">
                    <w:rPr>
                      <w:rFonts w:ascii="仿宋" w:eastAsia="仿宋" w:hAnsi="仿宋" w:hint="eastAsia"/>
                      <w:szCs w:val="21"/>
                    </w:rPr>
                    <w:t>1</w:t>
                  </w:r>
                </w:p>
              </w:tc>
              <w:tc>
                <w:tcPr>
                  <w:tcW w:w="1559" w:type="dxa"/>
                  <w:shd w:val="clear" w:color="auto" w:fill="auto"/>
                  <w:vAlign w:val="center"/>
                </w:tcPr>
                <w:p w:rsidR="00231DEF" w:rsidRPr="00231DEF" w:rsidRDefault="00231DEF" w:rsidP="00500E22">
                  <w:pPr>
                    <w:framePr w:hSpace="180" w:wrap="around" w:vAnchor="text" w:hAnchor="page" w:x="887" w:y="80"/>
                    <w:suppressOverlap/>
                    <w:rPr>
                      <w:rFonts w:ascii="仿宋" w:eastAsia="仿宋" w:hAnsi="仿宋"/>
                      <w:szCs w:val="21"/>
                    </w:rPr>
                  </w:pPr>
                  <w:r w:rsidRPr="00231DEF">
                    <w:rPr>
                      <w:rFonts w:ascii="仿宋" w:eastAsia="仿宋" w:hAnsi="仿宋" w:hint="eastAsia"/>
                      <w:szCs w:val="21"/>
                    </w:rPr>
                    <w:t>电梯安全钳安装与调整实训架</w:t>
                  </w:r>
                </w:p>
              </w:tc>
              <w:tc>
                <w:tcPr>
                  <w:tcW w:w="426" w:type="dxa"/>
                  <w:shd w:val="clear" w:color="auto" w:fill="auto"/>
                  <w:vAlign w:val="center"/>
                </w:tcPr>
                <w:p w:rsidR="00231DEF" w:rsidRPr="00231DEF" w:rsidRDefault="00231DEF" w:rsidP="00500E22">
                  <w:pPr>
                    <w:framePr w:hSpace="180" w:wrap="around" w:vAnchor="text" w:hAnchor="page" w:x="887" w:y="80"/>
                    <w:suppressOverlap/>
                    <w:jc w:val="center"/>
                    <w:rPr>
                      <w:rFonts w:ascii="仿宋" w:eastAsia="仿宋" w:hAnsi="仿宋"/>
                      <w:szCs w:val="21"/>
                    </w:rPr>
                  </w:pPr>
                  <w:r w:rsidRPr="00231DEF">
                    <w:rPr>
                      <w:rFonts w:ascii="仿宋" w:eastAsia="仿宋" w:hAnsi="仿宋" w:hint="eastAsia"/>
                      <w:szCs w:val="21"/>
                    </w:rPr>
                    <w:t>1</w:t>
                  </w:r>
                </w:p>
              </w:tc>
              <w:tc>
                <w:tcPr>
                  <w:tcW w:w="709" w:type="dxa"/>
                  <w:shd w:val="clear" w:color="auto" w:fill="auto"/>
                  <w:vAlign w:val="center"/>
                </w:tcPr>
                <w:p w:rsidR="00231DEF" w:rsidRPr="00231DEF" w:rsidRDefault="00231DEF" w:rsidP="00500E22">
                  <w:pPr>
                    <w:framePr w:hSpace="180" w:wrap="around" w:vAnchor="text" w:hAnchor="page" w:x="887" w:y="80"/>
                    <w:suppressOverlap/>
                    <w:jc w:val="center"/>
                    <w:rPr>
                      <w:rFonts w:ascii="仿宋" w:eastAsia="仿宋" w:hAnsi="仿宋"/>
                      <w:szCs w:val="21"/>
                    </w:rPr>
                  </w:pPr>
                  <w:r w:rsidRPr="00231DEF">
                    <w:rPr>
                      <w:rFonts w:ascii="仿宋" w:eastAsia="仿宋" w:hAnsi="仿宋" w:hint="eastAsia"/>
                      <w:szCs w:val="21"/>
                    </w:rPr>
                    <w:t>套</w:t>
                  </w:r>
                </w:p>
              </w:tc>
              <w:tc>
                <w:tcPr>
                  <w:tcW w:w="567" w:type="dxa"/>
                  <w:shd w:val="clear" w:color="auto" w:fill="auto"/>
                  <w:vAlign w:val="center"/>
                </w:tcPr>
                <w:p w:rsidR="00231DEF" w:rsidRPr="00231DEF" w:rsidRDefault="00231DEF" w:rsidP="00500E22">
                  <w:pPr>
                    <w:framePr w:hSpace="180" w:wrap="around" w:vAnchor="text" w:hAnchor="page" w:x="887" w:y="80"/>
                    <w:suppressOverlap/>
                    <w:jc w:val="center"/>
                    <w:rPr>
                      <w:rFonts w:ascii="仿宋" w:eastAsia="仿宋" w:hAnsi="仿宋"/>
                      <w:szCs w:val="21"/>
                    </w:rPr>
                  </w:pPr>
                </w:p>
              </w:tc>
            </w:tr>
            <w:tr w:rsidR="00231DEF" w:rsidRPr="00231DEF" w:rsidTr="001559A0">
              <w:tc>
                <w:tcPr>
                  <w:tcW w:w="506" w:type="dxa"/>
                  <w:shd w:val="clear" w:color="auto" w:fill="auto"/>
                  <w:vAlign w:val="center"/>
                </w:tcPr>
                <w:p w:rsidR="00231DEF" w:rsidRPr="00231DEF" w:rsidRDefault="00231DEF" w:rsidP="00500E22">
                  <w:pPr>
                    <w:framePr w:hSpace="180" w:wrap="around" w:vAnchor="text" w:hAnchor="page" w:x="887" w:y="80"/>
                    <w:suppressOverlap/>
                    <w:jc w:val="center"/>
                    <w:rPr>
                      <w:rFonts w:ascii="仿宋" w:eastAsia="仿宋" w:hAnsi="仿宋"/>
                      <w:szCs w:val="21"/>
                    </w:rPr>
                  </w:pPr>
                  <w:r w:rsidRPr="00231DEF">
                    <w:rPr>
                      <w:rFonts w:ascii="仿宋" w:eastAsia="仿宋" w:hAnsi="仿宋" w:hint="eastAsia"/>
                      <w:szCs w:val="21"/>
                    </w:rPr>
                    <w:t>2</w:t>
                  </w:r>
                </w:p>
              </w:tc>
              <w:tc>
                <w:tcPr>
                  <w:tcW w:w="1559" w:type="dxa"/>
                  <w:shd w:val="clear" w:color="auto" w:fill="auto"/>
                  <w:vAlign w:val="center"/>
                </w:tcPr>
                <w:p w:rsidR="00231DEF" w:rsidRPr="00231DEF" w:rsidRDefault="00231DEF" w:rsidP="00500E22">
                  <w:pPr>
                    <w:framePr w:hSpace="180" w:wrap="around" w:vAnchor="text" w:hAnchor="page" w:x="887" w:y="80"/>
                    <w:suppressOverlap/>
                    <w:jc w:val="center"/>
                    <w:rPr>
                      <w:rFonts w:ascii="仿宋" w:eastAsia="仿宋" w:hAnsi="仿宋"/>
                      <w:szCs w:val="21"/>
                    </w:rPr>
                  </w:pPr>
                  <w:r w:rsidRPr="00231DEF">
                    <w:rPr>
                      <w:rFonts w:ascii="仿宋" w:eastAsia="仿宋" w:hAnsi="仿宋" w:hint="eastAsia"/>
                      <w:szCs w:val="21"/>
                    </w:rPr>
                    <w:t>轿架上横梁</w:t>
                  </w:r>
                </w:p>
              </w:tc>
              <w:tc>
                <w:tcPr>
                  <w:tcW w:w="426" w:type="dxa"/>
                  <w:shd w:val="clear" w:color="auto" w:fill="auto"/>
                  <w:vAlign w:val="center"/>
                </w:tcPr>
                <w:p w:rsidR="00231DEF" w:rsidRPr="00231DEF" w:rsidRDefault="00231DEF" w:rsidP="00500E22">
                  <w:pPr>
                    <w:framePr w:hSpace="180" w:wrap="around" w:vAnchor="text" w:hAnchor="page" w:x="887" w:y="80"/>
                    <w:suppressOverlap/>
                    <w:jc w:val="center"/>
                    <w:rPr>
                      <w:rFonts w:ascii="仿宋" w:eastAsia="仿宋" w:hAnsi="仿宋"/>
                      <w:szCs w:val="21"/>
                    </w:rPr>
                  </w:pPr>
                  <w:r w:rsidRPr="00231DEF">
                    <w:rPr>
                      <w:rFonts w:ascii="仿宋" w:eastAsia="仿宋" w:hAnsi="仿宋" w:hint="eastAsia"/>
                      <w:szCs w:val="21"/>
                    </w:rPr>
                    <w:t>1</w:t>
                  </w:r>
                </w:p>
              </w:tc>
              <w:tc>
                <w:tcPr>
                  <w:tcW w:w="709" w:type="dxa"/>
                  <w:shd w:val="clear" w:color="auto" w:fill="auto"/>
                  <w:vAlign w:val="center"/>
                </w:tcPr>
                <w:p w:rsidR="00231DEF" w:rsidRPr="00231DEF" w:rsidRDefault="00231DEF" w:rsidP="00500E22">
                  <w:pPr>
                    <w:framePr w:hSpace="180" w:wrap="around" w:vAnchor="text" w:hAnchor="page" w:x="887" w:y="80"/>
                    <w:suppressOverlap/>
                    <w:jc w:val="center"/>
                    <w:rPr>
                      <w:rFonts w:ascii="仿宋" w:eastAsia="仿宋" w:hAnsi="仿宋"/>
                      <w:szCs w:val="21"/>
                    </w:rPr>
                  </w:pPr>
                  <w:r w:rsidRPr="00231DEF">
                    <w:rPr>
                      <w:rFonts w:ascii="仿宋" w:eastAsia="仿宋" w:hAnsi="仿宋" w:hint="eastAsia"/>
                      <w:szCs w:val="21"/>
                    </w:rPr>
                    <w:t>套</w:t>
                  </w:r>
                </w:p>
              </w:tc>
              <w:tc>
                <w:tcPr>
                  <w:tcW w:w="567" w:type="dxa"/>
                  <w:shd w:val="clear" w:color="auto" w:fill="auto"/>
                  <w:vAlign w:val="center"/>
                </w:tcPr>
                <w:p w:rsidR="00231DEF" w:rsidRPr="00231DEF" w:rsidRDefault="00231DEF" w:rsidP="00500E22">
                  <w:pPr>
                    <w:framePr w:hSpace="180" w:wrap="around" w:vAnchor="text" w:hAnchor="page" w:x="887" w:y="80"/>
                    <w:suppressOverlap/>
                    <w:jc w:val="center"/>
                    <w:rPr>
                      <w:rFonts w:ascii="仿宋" w:eastAsia="仿宋" w:hAnsi="仿宋"/>
                      <w:szCs w:val="21"/>
                    </w:rPr>
                  </w:pPr>
                </w:p>
              </w:tc>
            </w:tr>
            <w:tr w:rsidR="00231DEF" w:rsidRPr="00231DEF" w:rsidTr="001559A0">
              <w:tc>
                <w:tcPr>
                  <w:tcW w:w="506" w:type="dxa"/>
                  <w:shd w:val="clear" w:color="auto" w:fill="auto"/>
                  <w:vAlign w:val="center"/>
                </w:tcPr>
                <w:p w:rsidR="00231DEF" w:rsidRPr="00231DEF" w:rsidRDefault="00231DEF" w:rsidP="00500E22">
                  <w:pPr>
                    <w:framePr w:hSpace="180" w:wrap="around" w:vAnchor="text" w:hAnchor="page" w:x="887" w:y="80"/>
                    <w:suppressOverlap/>
                    <w:jc w:val="center"/>
                    <w:rPr>
                      <w:rFonts w:ascii="仿宋" w:eastAsia="仿宋" w:hAnsi="仿宋"/>
                      <w:szCs w:val="21"/>
                    </w:rPr>
                  </w:pPr>
                  <w:r w:rsidRPr="00231DEF">
                    <w:rPr>
                      <w:rFonts w:ascii="仿宋" w:eastAsia="仿宋" w:hAnsi="仿宋" w:hint="eastAsia"/>
                      <w:szCs w:val="21"/>
                    </w:rPr>
                    <w:t>3</w:t>
                  </w:r>
                </w:p>
              </w:tc>
              <w:tc>
                <w:tcPr>
                  <w:tcW w:w="1559" w:type="dxa"/>
                  <w:shd w:val="clear" w:color="auto" w:fill="auto"/>
                  <w:vAlign w:val="center"/>
                </w:tcPr>
                <w:p w:rsidR="00231DEF" w:rsidRPr="00231DEF" w:rsidRDefault="00231DEF" w:rsidP="00500E22">
                  <w:pPr>
                    <w:framePr w:hSpace="180" w:wrap="around" w:vAnchor="text" w:hAnchor="page" w:x="887" w:y="80"/>
                    <w:suppressOverlap/>
                    <w:jc w:val="center"/>
                    <w:rPr>
                      <w:rFonts w:ascii="仿宋" w:eastAsia="仿宋" w:hAnsi="仿宋"/>
                      <w:szCs w:val="21"/>
                    </w:rPr>
                  </w:pPr>
                  <w:r w:rsidRPr="00231DEF">
                    <w:rPr>
                      <w:rFonts w:ascii="仿宋" w:eastAsia="仿宋" w:hAnsi="仿宋" w:hint="eastAsia"/>
                      <w:szCs w:val="21"/>
                    </w:rPr>
                    <w:t>提拉杆</w:t>
                  </w:r>
                </w:p>
              </w:tc>
              <w:tc>
                <w:tcPr>
                  <w:tcW w:w="426" w:type="dxa"/>
                  <w:shd w:val="clear" w:color="auto" w:fill="auto"/>
                  <w:vAlign w:val="center"/>
                </w:tcPr>
                <w:p w:rsidR="00231DEF" w:rsidRPr="00231DEF" w:rsidRDefault="00231DEF" w:rsidP="00500E22">
                  <w:pPr>
                    <w:framePr w:hSpace="180" w:wrap="around" w:vAnchor="text" w:hAnchor="page" w:x="887" w:y="80"/>
                    <w:suppressOverlap/>
                    <w:jc w:val="center"/>
                    <w:rPr>
                      <w:rFonts w:ascii="仿宋" w:eastAsia="仿宋" w:hAnsi="仿宋"/>
                      <w:szCs w:val="21"/>
                    </w:rPr>
                  </w:pPr>
                  <w:r w:rsidRPr="00231DEF">
                    <w:rPr>
                      <w:rFonts w:ascii="仿宋" w:eastAsia="仿宋" w:hAnsi="仿宋" w:hint="eastAsia"/>
                      <w:szCs w:val="21"/>
                    </w:rPr>
                    <w:t>1</w:t>
                  </w:r>
                </w:p>
              </w:tc>
              <w:tc>
                <w:tcPr>
                  <w:tcW w:w="709" w:type="dxa"/>
                  <w:shd w:val="clear" w:color="auto" w:fill="auto"/>
                  <w:vAlign w:val="center"/>
                </w:tcPr>
                <w:p w:rsidR="00231DEF" w:rsidRPr="00231DEF" w:rsidRDefault="00231DEF" w:rsidP="00500E22">
                  <w:pPr>
                    <w:framePr w:hSpace="180" w:wrap="around" w:vAnchor="text" w:hAnchor="page" w:x="887" w:y="80"/>
                    <w:suppressOverlap/>
                    <w:jc w:val="center"/>
                    <w:rPr>
                      <w:rFonts w:ascii="仿宋" w:eastAsia="仿宋" w:hAnsi="仿宋"/>
                      <w:szCs w:val="21"/>
                    </w:rPr>
                  </w:pPr>
                  <w:r w:rsidRPr="00231DEF">
                    <w:rPr>
                      <w:rFonts w:ascii="仿宋" w:eastAsia="仿宋" w:hAnsi="仿宋" w:hint="eastAsia"/>
                      <w:szCs w:val="21"/>
                    </w:rPr>
                    <w:t>套</w:t>
                  </w:r>
                </w:p>
              </w:tc>
              <w:tc>
                <w:tcPr>
                  <w:tcW w:w="567" w:type="dxa"/>
                  <w:shd w:val="clear" w:color="auto" w:fill="auto"/>
                  <w:vAlign w:val="center"/>
                </w:tcPr>
                <w:p w:rsidR="00231DEF" w:rsidRPr="00231DEF" w:rsidRDefault="00231DEF" w:rsidP="00500E22">
                  <w:pPr>
                    <w:framePr w:hSpace="180" w:wrap="around" w:vAnchor="text" w:hAnchor="page" w:x="887" w:y="80"/>
                    <w:suppressOverlap/>
                    <w:jc w:val="center"/>
                    <w:rPr>
                      <w:rFonts w:ascii="仿宋" w:eastAsia="仿宋" w:hAnsi="仿宋"/>
                      <w:szCs w:val="21"/>
                    </w:rPr>
                  </w:pPr>
                </w:p>
              </w:tc>
            </w:tr>
            <w:tr w:rsidR="00231DEF" w:rsidRPr="00231DEF" w:rsidTr="001559A0">
              <w:tc>
                <w:tcPr>
                  <w:tcW w:w="506" w:type="dxa"/>
                  <w:shd w:val="clear" w:color="auto" w:fill="auto"/>
                  <w:vAlign w:val="center"/>
                </w:tcPr>
                <w:p w:rsidR="00231DEF" w:rsidRPr="00231DEF" w:rsidRDefault="00231DEF" w:rsidP="00500E22">
                  <w:pPr>
                    <w:framePr w:hSpace="180" w:wrap="around" w:vAnchor="text" w:hAnchor="page" w:x="887" w:y="80"/>
                    <w:suppressOverlap/>
                    <w:jc w:val="center"/>
                    <w:rPr>
                      <w:rFonts w:ascii="仿宋" w:eastAsia="仿宋" w:hAnsi="仿宋"/>
                      <w:szCs w:val="21"/>
                    </w:rPr>
                  </w:pPr>
                  <w:r w:rsidRPr="00231DEF">
                    <w:rPr>
                      <w:rFonts w:ascii="仿宋" w:eastAsia="仿宋" w:hAnsi="仿宋" w:hint="eastAsia"/>
                      <w:szCs w:val="21"/>
                    </w:rPr>
                    <w:t>4</w:t>
                  </w:r>
                </w:p>
              </w:tc>
              <w:tc>
                <w:tcPr>
                  <w:tcW w:w="1559" w:type="dxa"/>
                  <w:shd w:val="clear" w:color="auto" w:fill="auto"/>
                  <w:vAlign w:val="center"/>
                </w:tcPr>
                <w:p w:rsidR="00231DEF" w:rsidRPr="00231DEF" w:rsidRDefault="00231DEF" w:rsidP="00500E22">
                  <w:pPr>
                    <w:framePr w:hSpace="180" w:wrap="around" w:vAnchor="text" w:hAnchor="page" w:x="887" w:y="80"/>
                    <w:suppressOverlap/>
                    <w:jc w:val="center"/>
                    <w:rPr>
                      <w:rFonts w:ascii="仿宋" w:eastAsia="仿宋" w:hAnsi="仿宋"/>
                      <w:szCs w:val="21"/>
                    </w:rPr>
                  </w:pPr>
                  <w:r w:rsidRPr="00231DEF">
                    <w:rPr>
                      <w:rFonts w:ascii="仿宋" w:eastAsia="仿宋" w:hAnsi="仿宋" w:hint="eastAsia"/>
                      <w:szCs w:val="21"/>
                    </w:rPr>
                    <w:t>安全钳锲块</w:t>
                  </w:r>
                </w:p>
              </w:tc>
              <w:tc>
                <w:tcPr>
                  <w:tcW w:w="426" w:type="dxa"/>
                  <w:shd w:val="clear" w:color="auto" w:fill="auto"/>
                  <w:vAlign w:val="center"/>
                </w:tcPr>
                <w:p w:rsidR="00231DEF" w:rsidRPr="00231DEF" w:rsidRDefault="00231DEF" w:rsidP="00500E22">
                  <w:pPr>
                    <w:framePr w:hSpace="180" w:wrap="around" w:vAnchor="text" w:hAnchor="page" w:x="887" w:y="80"/>
                    <w:suppressOverlap/>
                    <w:jc w:val="center"/>
                    <w:rPr>
                      <w:rFonts w:ascii="仿宋" w:eastAsia="仿宋" w:hAnsi="仿宋"/>
                      <w:szCs w:val="21"/>
                    </w:rPr>
                  </w:pPr>
                  <w:r w:rsidRPr="00231DEF">
                    <w:rPr>
                      <w:rFonts w:ascii="仿宋" w:eastAsia="仿宋" w:hAnsi="仿宋" w:hint="eastAsia"/>
                      <w:szCs w:val="21"/>
                    </w:rPr>
                    <w:t>1</w:t>
                  </w:r>
                </w:p>
              </w:tc>
              <w:tc>
                <w:tcPr>
                  <w:tcW w:w="709" w:type="dxa"/>
                  <w:shd w:val="clear" w:color="auto" w:fill="auto"/>
                  <w:vAlign w:val="center"/>
                </w:tcPr>
                <w:p w:rsidR="00231DEF" w:rsidRPr="00231DEF" w:rsidRDefault="00231DEF" w:rsidP="00500E22">
                  <w:pPr>
                    <w:framePr w:hSpace="180" w:wrap="around" w:vAnchor="text" w:hAnchor="page" w:x="887" w:y="80"/>
                    <w:suppressOverlap/>
                    <w:jc w:val="center"/>
                    <w:rPr>
                      <w:rFonts w:ascii="仿宋" w:eastAsia="仿宋" w:hAnsi="仿宋"/>
                      <w:szCs w:val="21"/>
                    </w:rPr>
                  </w:pPr>
                  <w:r w:rsidRPr="00231DEF">
                    <w:rPr>
                      <w:rFonts w:ascii="仿宋" w:eastAsia="仿宋" w:hAnsi="仿宋" w:hint="eastAsia"/>
                      <w:szCs w:val="21"/>
                    </w:rPr>
                    <w:t>套</w:t>
                  </w:r>
                </w:p>
              </w:tc>
              <w:tc>
                <w:tcPr>
                  <w:tcW w:w="567" w:type="dxa"/>
                  <w:shd w:val="clear" w:color="auto" w:fill="auto"/>
                  <w:vAlign w:val="center"/>
                </w:tcPr>
                <w:p w:rsidR="00231DEF" w:rsidRPr="00231DEF" w:rsidRDefault="00231DEF" w:rsidP="00500E22">
                  <w:pPr>
                    <w:framePr w:hSpace="180" w:wrap="around" w:vAnchor="text" w:hAnchor="page" w:x="887" w:y="80"/>
                    <w:suppressOverlap/>
                    <w:jc w:val="center"/>
                    <w:rPr>
                      <w:rFonts w:ascii="仿宋" w:eastAsia="仿宋" w:hAnsi="仿宋"/>
                      <w:szCs w:val="21"/>
                    </w:rPr>
                  </w:pPr>
                </w:p>
              </w:tc>
            </w:tr>
            <w:tr w:rsidR="00231DEF" w:rsidRPr="00231DEF" w:rsidTr="001559A0">
              <w:tc>
                <w:tcPr>
                  <w:tcW w:w="506" w:type="dxa"/>
                  <w:shd w:val="clear" w:color="auto" w:fill="auto"/>
                  <w:vAlign w:val="center"/>
                </w:tcPr>
                <w:p w:rsidR="00231DEF" w:rsidRPr="00231DEF" w:rsidRDefault="00231DEF" w:rsidP="00500E22">
                  <w:pPr>
                    <w:framePr w:hSpace="180" w:wrap="around" w:vAnchor="text" w:hAnchor="page" w:x="887" w:y="80"/>
                    <w:suppressOverlap/>
                    <w:jc w:val="center"/>
                    <w:rPr>
                      <w:rFonts w:ascii="仿宋" w:eastAsia="仿宋" w:hAnsi="仿宋"/>
                      <w:szCs w:val="21"/>
                    </w:rPr>
                  </w:pPr>
                  <w:r w:rsidRPr="00231DEF">
                    <w:rPr>
                      <w:rFonts w:ascii="仿宋" w:eastAsia="仿宋" w:hAnsi="仿宋" w:hint="eastAsia"/>
                      <w:szCs w:val="21"/>
                    </w:rPr>
                    <w:t>5</w:t>
                  </w:r>
                </w:p>
              </w:tc>
              <w:tc>
                <w:tcPr>
                  <w:tcW w:w="1559" w:type="dxa"/>
                  <w:shd w:val="clear" w:color="auto" w:fill="auto"/>
                  <w:vAlign w:val="center"/>
                </w:tcPr>
                <w:p w:rsidR="00231DEF" w:rsidRPr="00231DEF" w:rsidRDefault="00231DEF" w:rsidP="00500E22">
                  <w:pPr>
                    <w:framePr w:hSpace="180" w:wrap="around" w:vAnchor="text" w:hAnchor="page" w:x="887" w:y="80"/>
                    <w:suppressOverlap/>
                    <w:jc w:val="center"/>
                    <w:rPr>
                      <w:rFonts w:ascii="仿宋" w:eastAsia="仿宋" w:hAnsi="仿宋"/>
                      <w:szCs w:val="21"/>
                    </w:rPr>
                  </w:pPr>
                  <w:r w:rsidRPr="00231DEF">
                    <w:rPr>
                      <w:rFonts w:ascii="仿宋" w:eastAsia="仿宋" w:hAnsi="仿宋" w:hint="eastAsia"/>
                      <w:szCs w:val="21"/>
                    </w:rPr>
                    <w:t>钳座</w:t>
                  </w:r>
                </w:p>
              </w:tc>
              <w:tc>
                <w:tcPr>
                  <w:tcW w:w="426" w:type="dxa"/>
                  <w:shd w:val="clear" w:color="auto" w:fill="auto"/>
                  <w:vAlign w:val="center"/>
                </w:tcPr>
                <w:p w:rsidR="00231DEF" w:rsidRPr="00231DEF" w:rsidRDefault="00231DEF" w:rsidP="00500E22">
                  <w:pPr>
                    <w:framePr w:hSpace="180" w:wrap="around" w:vAnchor="text" w:hAnchor="page" w:x="887" w:y="80"/>
                    <w:suppressOverlap/>
                    <w:jc w:val="center"/>
                    <w:rPr>
                      <w:rFonts w:ascii="仿宋" w:eastAsia="仿宋" w:hAnsi="仿宋"/>
                      <w:szCs w:val="21"/>
                    </w:rPr>
                  </w:pPr>
                  <w:r w:rsidRPr="00231DEF">
                    <w:rPr>
                      <w:rFonts w:ascii="仿宋" w:eastAsia="仿宋" w:hAnsi="仿宋" w:hint="eastAsia"/>
                      <w:szCs w:val="21"/>
                    </w:rPr>
                    <w:t>1</w:t>
                  </w:r>
                </w:p>
              </w:tc>
              <w:tc>
                <w:tcPr>
                  <w:tcW w:w="709" w:type="dxa"/>
                  <w:shd w:val="clear" w:color="auto" w:fill="auto"/>
                  <w:vAlign w:val="center"/>
                </w:tcPr>
                <w:p w:rsidR="00231DEF" w:rsidRPr="00231DEF" w:rsidRDefault="00231DEF" w:rsidP="00500E22">
                  <w:pPr>
                    <w:framePr w:hSpace="180" w:wrap="around" w:vAnchor="text" w:hAnchor="page" w:x="887" w:y="80"/>
                    <w:suppressOverlap/>
                    <w:jc w:val="center"/>
                    <w:rPr>
                      <w:rFonts w:ascii="仿宋" w:eastAsia="仿宋" w:hAnsi="仿宋"/>
                      <w:szCs w:val="21"/>
                    </w:rPr>
                  </w:pPr>
                  <w:r w:rsidRPr="00231DEF">
                    <w:rPr>
                      <w:rFonts w:ascii="仿宋" w:eastAsia="仿宋" w:hAnsi="仿宋" w:hint="eastAsia"/>
                      <w:szCs w:val="21"/>
                    </w:rPr>
                    <w:t>套</w:t>
                  </w:r>
                </w:p>
              </w:tc>
              <w:tc>
                <w:tcPr>
                  <w:tcW w:w="567" w:type="dxa"/>
                  <w:shd w:val="clear" w:color="auto" w:fill="auto"/>
                  <w:vAlign w:val="center"/>
                </w:tcPr>
                <w:p w:rsidR="00231DEF" w:rsidRPr="00231DEF" w:rsidRDefault="00231DEF" w:rsidP="00500E22">
                  <w:pPr>
                    <w:framePr w:hSpace="180" w:wrap="around" w:vAnchor="text" w:hAnchor="page" w:x="887" w:y="80"/>
                    <w:suppressOverlap/>
                    <w:jc w:val="center"/>
                    <w:rPr>
                      <w:rFonts w:ascii="仿宋" w:eastAsia="仿宋" w:hAnsi="仿宋"/>
                      <w:szCs w:val="21"/>
                    </w:rPr>
                  </w:pPr>
                </w:p>
              </w:tc>
            </w:tr>
            <w:tr w:rsidR="00231DEF" w:rsidRPr="00231DEF" w:rsidTr="001559A0">
              <w:tc>
                <w:tcPr>
                  <w:tcW w:w="506" w:type="dxa"/>
                  <w:shd w:val="clear" w:color="auto" w:fill="auto"/>
                  <w:vAlign w:val="center"/>
                </w:tcPr>
                <w:p w:rsidR="00231DEF" w:rsidRPr="00231DEF" w:rsidRDefault="00231DEF" w:rsidP="00500E22">
                  <w:pPr>
                    <w:framePr w:hSpace="180" w:wrap="around" w:vAnchor="text" w:hAnchor="page" w:x="887" w:y="80"/>
                    <w:suppressOverlap/>
                    <w:jc w:val="center"/>
                    <w:rPr>
                      <w:rFonts w:ascii="仿宋" w:eastAsia="仿宋" w:hAnsi="仿宋"/>
                      <w:szCs w:val="21"/>
                    </w:rPr>
                  </w:pPr>
                  <w:r w:rsidRPr="00231DEF">
                    <w:rPr>
                      <w:rFonts w:ascii="仿宋" w:eastAsia="仿宋" w:hAnsi="仿宋" w:hint="eastAsia"/>
                      <w:szCs w:val="21"/>
                    </w:rPr>
                    <w:t>2</w:t>
                  </w:r>
                </w:p>
              </w:tc>
              <w:tc>
                <w:tcPr>
                  <w:tcW w:w="1559" w:type="dxa"/>
                  <w:shd w:val="clear" w:color="auto" w:fill="auto"/>
                  <w:vAlign w:val="center"/>
                </w:tcPr>
                <w:p w:rsidR="00231DEF" w:rsidRPr="00231DEF" w:rsidRDefault="00231DEF" w:rsidP="00500E22">
                  <w:pPr>
                    <w:framePr w:hSpace="180" w:wrap="around" w:vAnchor="text" w:hAnchor="page" w:x="887" w:y="80"/>
                    <w:suppressOverlap/>
                    <w:jc w:val="center"/>
                    <w:rPr>
                      <w:rFonts w:ascii="仿宋" w:eastAsia="仿宋" w:hAnsi="仿宋"/>
                      <w:szCs w:val="21"/>
                    </w:rPr>
                  </w:pPr>
                  <w:r w:rsidRPr="00231DEF">
                    <w:rPr>
                      <w:rFonts w:ascii="仿宋" w:eastAsia="仿宋" w:hAnsi="仿宋" w:hint="eastAsia"/>
                      <w:szCs w:val="21"/>
                    </w:rPr>
                    <w:t>钳工工具</w:t>
                  </w:r>
                </w:p>
              </w:tc>
              <w:tc>
                <w:tcPr>
                  <w:tcW w:w="426" w:type="dxa"/>
                  <w:shd w:val="clear" w:color="auto" w:fill="auto"/>
                  <w:vAlign w:val="center"/>
                </w:tcPr>
                <w:p w:rsidR="00231DEF" w:rsidRPr="00231DEF" w:rsidRDefault="00231DEF" w:rsidP="00500E22">
                  <w:pPr>
                    <w:framePr w:hSpace="180" w:wrap="around" w:vAnchor="text" w:hAnchor="page" w:x="887" w:y="80"/>
                    <w:suppressOverlap/>
                    <w:jc w:val="center"/>
                    <w:rPr>
                      <w:rFonts w:ascii="仿宋" w:eastAsia="仿宋" w:hAnsi="仿宋"/>
                      <w:szCs w:val="21"/>
                    </w:rPr>
                  </w:pPr>
                  <w:r w:rsidRPr="00231DEF">
                    <w:rPr>
                      <w:rFonts w:ascii="仿宋" w:eastAsia="仿宋" w:hAnsi="仿宋" w:hint="eastAsia"/>
                      <w:szCs w:val="21"/>
                    </w:rPr>
                    <w:t>1</w:t>
                  </w:r>
                </w:p>
              </w:tc>
              <w:tc>
                <w:tcPr>
                  <w:tcW w:w="709" w:type="dxa"/>
                  <w:shd w:val="clear" w:color="auto" w:fill="auto"/>
                  <w:vAlign w:val="center"/>
                </w:tcPr>
                <w:p w:rsidR="00231DEF" w:rsidRPr="00231DEF" w:rsidRDefault="00231DEF" w:rsidP="00500E22">
                  <w:pPr>
                    <w:framePr w:hSpace="180" w:wrap="around" w:vAnchor="text" w:hAnchor="page" w:x="887" w:y="80"/>
                    <w:suppressOverlap/>
                    <w:jc w:val="center"/>
                    <w:rPr>
                      <w:rFonts w:ascii="仿宋" w:eastAsia="仿宋" w:hAnsi="仿宋"/>
                      <w:szCs w:val="21"/>
                    </w:rPr>
                  </w:pPr>
                  <w:r w:rsidRPr="00231DEF">
                    <w:rPr>
                      <w:rFonts w:ascii="仿宋" w:eastAsia="仿宋" w:hAnsi="仿宋" w:hint="eastAsia"/>
                      <w:szCs w:val="21"/>
                    </w:rPr>
                    <w:t>套</w:t>
                  </w:r>
                </w:p>
              </w:tc>
              <w:tc>
                <w:tcPr>
                  <w:tcW w:w="567" w:type="dxa"/>
                  <w:shd w:val="clear" w:color="auto" w:fill="auto"/>
                  <w:vAlign w:val="center"/>
                </w:tcPr>
                <w:p w:rsidR="00231DEF" w:rsidRPr="00231DEF" w:rsidRDefault="00231DEF" w:rsidP="00500E22">
                  <w:pPr>
                    <w:framePr w:hSpace="180" w:wrap="around" w:vAnchor="text" w:hAnchor="page" w:x="887" w:y="80"/>
                    <w:suppressOverlap/>
                    <w:jc w:val="center"/>
                    <w:rPr>
                      <w:rFonts w:ascii="仿宋" w:eastAsia="仿宋" w:hAnsi="仿宋"/>
                      <w:szCs w:val="21"/>
                    </w:rPr>
                  </w:pPr>
                </w:p>
              </w:tc>
            </w:tr>
            <w:tr w:rsidR="00231DEF" w:rsidRPr="00231DEF" w:rsidTr="001559A0">
              <w:tc>
                <w:tcPr>
                  <w:tcW w:w="506" w:type="dxa"/>
                  <w:shd w:val="clear" w:color="auto" w:fill="auto"/>
                  <w:vAlign w:val="center"/>
                </w:tcPr>
                <w:p w:rsidR="00231DEF" w:rsidRPr="00231DEF" w:rsidRDefault="00231DEF" w:rsidP="00500E22">
                  <w:pPr>
                    <w:framePr w:hSpace="180" w:wrap="around" w:vAnchor="text" w:hAnchor="page" w:x="887" w:y="80"/>
                    <w:suppressOverlap/>
                    <w:jc w:val="center"/>
                    <w:rPr>
                      <w:rFonts w:ascii="仿宋" w:eastAsia="仿宋" w:hAnsi="仿宋"/>
                      <w:szCs w:val="21"/>
                    </w:rPr>
                  </w:pPr>
                  <w:r w:rsidRPr="00231DEF">
                    <w:rPr>
                      <w:rFonts w:ascii="仿宋" w:eastAsia="仿宋" w:hAnsi="仿宋" w:hint="eastAsia"/>
                      <w:szCs w:val="21"/>
                    </w:rPr>
                    <w:t>3</w:t>
                  </w:r>
                </w:p>
              </w:tc>
              <w:tc>
                <w:tcPr>
                  <w:tcW w:w="1559" w:type="dxa"/>
                  <w:shd w:val="clear" w:color="auto" w:fill="auto"/>
                  <w:vAlign w:val="center"/>
                </w:tcPr>
                <w:p w:rsidR="00231DEF" w:rsidRPr="00231DEF" w:rsidRDefault="00231DEF" w:rsidP="00500E22">
                  <w:pPr>
                    <w:framePr w:hSpace="180" w:wrap="around" w:vAnchor="text" w:hAnchor="page" w:x="887" w:y="80"/>
                    <w:suppressOverlap/>
                    <w:jc w:val="center"/>
                    <w:rPr>
                      <w:rFonts w:ascii="仿宋" w:eastAsia="仿宋" w:hAnsi="仿宋"/>
                      <w:szCs w:val="21"/>
                    </w:rPr>
                  </w:pPr>
                  <w:r w:rsidRPr="00231DEF">
                    <w:rPr>
                      <w:rFonts w:ascii="仿宋" w:eastAsia="仿宋" w:hAnsi="仿宋" w:hint="eastAsia"/>
                      <w:szCs w:val="21"/>
                    </w:rPr>
                    <w:t>塞规</w:t>
                  </w:r>
                </w:p>
              </w:tc>
              <w:tc>
                <w:tcPr>
                  <w:tcW w:w="426" w:type="dxa"/>
                  <w:shd w:val="clear" w:color="auto" w:fill="auto"/>
                  <w:vAlign w:val="center"/>
                </w:tcPr>
                <w:p w:rsidR="00231DEF" w:rsidRPr="00231DEF" w:rsidRDefault="00231DEF" w:rsidP="00500E22">
                  <w:pPr>
                    <w:framePr w:hSpace="180" w:wrap="around" w:vAnchor="text" w:hAnchor="page" w:x="887" w:y="80"/>
                    <w:suppressOverlap/>
                    <w:jc w:val="center"/>
                    <w:rPr>
                      <w:rFonts w:ascii="仿宋" w:eastAsia="仿宋" w:hAnsi="仿宋"/>
                      <w:szCs w:val="21"/>
                    </w:rPr>
                  </w:pPr>
                  <w:r w:rsidRPr="00231DEF">
                    <w:rPr>
                      <w:rFonts w:ascii="仿宋" w:eastAsia="仿宋" w:hAnsi="仿宋" w:hint="eastAsia"/>
                      <w:szCs w:val="21"/>
                    </w:rPr>
                    <w:t>1</w:t>
                  </w:r>
                </w:p>
              </w:tc>
              <w:tc>
                <w:tcPr>
                  <w:tcW w:w="709" w:type="dxa"/>
                  <w:shd w:val="clear" w:color="auto" w:fill="auto"/>
                  <w:vAlign w:val="center"/>
                </w:tcPr>
                <w:p w:rsidR="00231DEF" w:rsidRPr="00231DEF" w:rsidRDefault="00231DEF" w:rsidP="00500E22">
                  <w:pPr>
                    <w:framePr w:hSpace="180" w:wrap="around" w:vAnchor="text" w:hAnchor="page" w:x="887" w:y="80"/>
                    <w:suppressOverlap/>
                    <w:jc w:val="center"/>
                    <w:rPr>
                      <w:rFonts w:ascii="仿宋" w:eastAsia="仿宋" w:hAnsi="仿宋"/>
                      <w:szCs w:val="21"/>
                    </w:rPr>
                  </w:pPr>
                  <w:r w:rsidRPr="00231DEF">
                    <w:rPr>
                      <w:rFonts w:ascii="仿宋" w:eastAsia="仿宋" w:hAnsi="仿宋" w:hint="eastAsia"/>
                      <w:szCs w:val="21"/>
                    </w:rPr>
                    <w:t>套</w:t>
                  </w:r>
                </w:p>
              </w:tc>
              <w:tc>
                <w:tcPr>
                  <w:tcW w:w="567" w:type="dxa"/>
                  <w:shd w:val="clear" w:color="auto" w:fill="auto"/>
                  <w:vAlign w:val="center"/>
                </w:tcPr>
                <w:p w:rsidR="00231DEF" w:rsidRPr="00231DEF" w:rsidRDefault="00231DEF" w:rsidP="00500E22">
                  <w:pPr>
                    <w:framePr w:hSpace="180" w:wrap="around" w:vAnchor="text" w:hAnchor="page" w:x="887" w:y="80"/>
                    <w:suppressOverlap/>
                    <w:jc w:val="center"/>
                    <w:rPr>
                      <w:rFonts w:ascii="仿宋" w:eastAsia="仿宋" w:hAnsi="仿宋"/>
                      <w:szCs w:val="21"/>
                    </w:rPr>
                  </w:pPr>
                </w:p>
              </w:tc>
            </w:tr>
            <w:tr w:rsidR="00231DEF" w:rsidRPr="00231DEF" w:rsidTr="001559A0">
              <w:tc>
                <w:tcPr>
                  <w:tcW w:w="506" w:type="dxa"/>
                  <w:shd w:val="clear" w:color="auto" w:fill="auto"/>
                  <w:vAlign w:val="center"/>
                </w:tcPr>
                <w:p w:rsidR="00231DEF" w:rsidRPr="00231DEF" w:rsidRDefault="00231DEF" w:rsidP="00500E22">
                  <w:pPr>
                    <w:framePr w:hSpace="180" w:wrap="around" w:vAnchor="text" w:hAnchor="page" w:x="887" w:y="80"/>
                    <w:suppressOverlap/>
                    <w:jc w:val="center"/>
                    <w:rPr>
                      <w:rFonts w:ascii="仿宋" w:eastAsia="仿宋" w:hAnsi="仿宋"/>
                      <w:szCs w:val="21"/>
                    </w:rPr>
                  </w:pPr>
                  <w:r w:rsidRPr="00231DEF">
                    <w:rPr>
                      <w:rFonts w:ascii="仿宋" w:eastAsia="仿宋" w:hAnsi="仿宋" w:hint="eastAsia"/>
                      <w:szCs w:val="21"/>
                    </w:rPr>
                    <w:t>4</w:t>
                  </w:r>
                </w:p>
              </w:tc>
              <w:tc>
                <w:tcPr>
                  <w:tcW w:w="1559" w:type="dxa"/>
                  <w:shd w:val="clear" w:color="auto" w:fill="auto"/>
                  <w:vAlign w:val="center"/>
                </w:tcPr>
                <w:p w:rsidR="00231DEF" w:rsidRPr="00231DEF" w:rsidRDefault="00231DEF" w:rsidP="00500E22">
                  <w:pPr>
                    <w:framePr w:hSpace="180" w:wrap="around" w:vAnchor="text" w:hAnchor="page" w:x="887" w:y="80"/>
                    <w:suppressOverlap/>
                    <w:jc w:val="center"/>
                    <w:rPr>
                      <w:rFonts w:ascii="仿宋" w:eastAsia="仿宋" w:hAnsi="仿宋"/>
                      <w:szCs w:val="21"/>
                    </w:rPr>
                  </w:pPr>
                  <w:r w:rsidRPr="00231DEF">
                    <w:rPr>
                      <w:rFonts w:ascii="仿宋" w:eastAsia="仿宋" w:hAnsi="仿宋" w:hint="eastAsia"/>
                      <w:szCs w:val="21"/>
                    </w:rPr>
                    <w:t>钢直尺</w:t>
                  </w:r>
                </w:p>
              </w:tc>
              <w:tc>
                <w:tcPr>
                  <w:tcW w:w="426" w:type="dxa"/>
                  <w:shd w:val="clear" w:color="auto" w:fill="auto"/>
                  <w:vAlign w:val="center"/>
                </w:tcPr>
                <w:p w:rsidR="00231DEF" w:rsidRPr="00231DEF" w:rsidRDefault="00231DEF" w:rsidP="00500E22">
                  <w:pPr>
                    <w:framePr w:hSpace="180" w:wrap="around" w:vAnchor="text" w:hAnchor="page" w:x="887" w:y="80"/>
                    <w:suppressOverlap/>
                    <w:jc w:val="center"/>
                    <w:rPr>
                      <w:rFonts w:ascii="仿宋" w:eastAsia="仿宋" w:hAnsi="仿宋"/>
                      <w:szCs w:val="21"/>
                    </w:rPr>
                  </w:pPr>
                  <w:r w:rsidRPr="00231DEF">
                    <w:rPr>
                      <w:rFonts w:ascii="仿宋" w:eastAsia="仿宋" w:hAnsi="仿宋" w:hint="eastAsia"/>
                      <w:szCs w:val="21"/>
                    </w:rPr>
                    <w:t>1</w:t>
                  </w:r>
                </w:p>
              </w:tc>
              <w:tc>
                <w:tcPr>
                  <w:tcW w:w="709" w:type="dxa"/>
                  <w:shd w:val="clear" w:color="auto" w:fill="auto"/>
                  <w:vAlign w:val="center"/>
                </w:tcPr>
                <w:p w:rsidR="00231DEF" w:rsidRPr="00231DEF" w:rsidRDefault="00231DEF" w:rsidP="00500E22">
                  <w:pPr>
                    <w:framePr w:hSpace="180" w:wrap="around" w:vAnchor="text" w:hAnchor="page" w:x="887" w:y="80"/>
                    <w:suppressOverlap/>
                    <w:jc w:val="center"/>
                    <w:rPr>
                      <w:rFonts w:ascii="仿宋" w:eastAsia="仿宋" w:hAnsi="仿宋"/>
                      <w:szCs w:val="21"/>
                    </w:rPr>
                  </w:pPr>
                  <w:r w:rsidRPr="00231DEF">
                    <w:rPr>
                      <w:rFonts w:ascii="仿宋" w:eastAsia="仿宋" w:hAnsi="仿宋" w:hint="eastAsia"/>
                      <w:szCs w:val="21"/>
                    </w:rPr>
                    <w:t>把</w:t>
                  </w:r>
                </w:p>
              </w:tc>
              <w:tc>
                <w:tcPr>
                  <w:tcW w:w="567" w:type="dxa"/>
                  <w:shd w:val="clear" w:color="auto" w:fill="auto"/>
                  <w:vAlign w:val="center"/>
                </w:tcPr>
                <w:p w:rsidR="00231DEF" w:rsidRPr="00231DEF" w:rsidRDefault="00231DEF" w:rsidP="00500E22">
                  <w:pPr>
                    <w:framePr w:hSpace="180" w:wrap="around" w:vAnchor="text" w:hAnchor="page" w:x="887" w:y="80"/>
                    <w:suppressOverlap/>
                    <w:jc w:val="center"/>
                    <w:rPr>
                      <w:rFonts w:ascii="仿宋" w:eastAsia="仿宋" w:hAnsi="仿宋"/>
                      <w:szCs w:val="21"/>
                    </w:rPr>
                  </w:pPr>
                </w:p>
              </w:tc>
            </w:tr>
            <w:tr w:rsidR="00231DEF" w:rsidRPr="00231DEF" w:rsidTr="001559A0">
              <w:tc>
                <w:tcPr>
                  <w:tcW w:w="506" w:type="dxa"/>
                  <w:shd w:val="clear" w:color="auto" w:fill="auto"/>
                  <w:vAlign w:val="center"/>
                </w:tcPr>
                <w:p w:rsidR="00231DEF" w:rsidRPr="00231DEF" w:rsidRDefault="00231DEF" w:rsidP="00500E22">
                  <w:pPr>
                    <w:framePr w:hSpace="180" w:wrap="around" w:vAnchor="text" w:hAnchor="page" w:x="887" w:y="80"/>
                    <w:suppressOverlap/>
                    <w:jc w:val="center"/>
                    <w:rPr>
                      <w:rFonts w:ascii="仿宋" w:eastAsia="仿宋" w:hAnsi="仿宋"/>
                      <w:szCs w:val="21"/>
                    </w:rPr>
                  </w:pPr>
                  <w:r w:rsidRPr="00231DEF">
                    <w:rPr>
                      <w:rFonts w:ascii="仿宋" w:eastAsia="仿宋" w:hAnsi="仿宋" w:hint="eastAsia"/>
                      <w:szCs w:val="21"/>
                    </w:rPr>
                    <w:t>5</w:t>
                  </w:r>
                </w:p>
              </w:tc>
              <w:tc>
                <w:tcPr>
                  <w:tcW w:w="1559" w:type="dxa"/>
                  <w:shd w:val="clear" w:color="auto" w:fill="auto"/>
                  <w:vAlign w:val="center"/>
                </w:tcPr>
                <w:p w:rsidR="00231DEF" w:rsidRPr="00231DEF" w:rsidRDefault="00231DEF" w:rsidP="00500E22">
                  <w:pPr>
                    <w:framePr w:hSpace="180" w:wrap="around" w:vAnchor="text" w:hAnchor="page" w:x="887" w:y="80"/>
                    <w:suppressOverlap/>
                    <w:jc w:val="center"/>
                    <w:rPr>
                      <w:rFonts w:ascii="仿宋" w:eastAsia="仿宋" w:hAnsi="仿宋"/>
                      <w:szCs w:val="21"/>
                    </w:rPr>
                  </w:pPr>
                  <w:r w:rsidRPr="00231DEF">
                    <w:rPr>
                      <w:rFonts w:ascii="仿宋" w:eastAsia="仿宋" w:hAnsi="仿宋" w:hint="eastAsia"/>
                      <w:szCs w:val="21"/>
                    </w:rPr>
                    <w:t>水平尺</w:t>
                  </w:r>
                </w:p>
              </w:tc>
              <w:tc>
                <w:tcPr>
                  <w:tcW w:w="426" w:type="dxa"/>
                  <w:shd w:val="clear" w:color="auto" w:fill="auto"/>
                  <w:vAlign w:val="center"/>
                </w:tcPr>
                <w:p w:rsidR="00231DEF" w:rsidRPr="00231DEF" w:rsidRDefault="00231DEF" w:rsidP="00500E22">
                  <w:pPr>
                    <w:framePr w:hSpace="180" w:wrap="around" w:vAnchor="text" w:hAnchor="page" w:x="887" w:y="80"/>
                    <w:suppressOverlap/>
                    <w:jc w:val="center"/>
                    <w:rPr>
                      <w:rFonts w:ascii="仿宋" w:eastAsia="仿宋" w:hAnsi="仿宋"/>
                      <w:szCs w:val="21"/>
                    </w:rPr>
                  </w:pPr>
                  <w:r w:rsidRPr="00231DEF">
                    <w:rPr>
                      <w:rFonts w:ascii="仿宋" w:eastAsia="仿宋" w:hAnsi="仿宋" w:hint="eastAsia"/>
                      <w:szCs w:val="21"/>
                    </w:rPr>
                    <w:t>1</w:t>
                  </w:r>
                </w:p>
              </w:tc>
              <w:tc>
                <w:tcPr>
                  <w:tcW w:w="709" w:type="dxa"/>
                  <w:shd w:val="clear" w:color="auto" w:fill="auto"/>
                  <w:vAlign w:val="center"/>
                </w:tcPr>
                <w:p w:rsidR="00231DEF" w:rsidRPr="00231DEF" w:rsidRDefault="00231DEF" w:rsidP="00500E22">
                  <w:pPr>
                    <w:framePr w:hSpace="180" w:wrap="around" w:vAnchor="text" w:hAnchor="page" w:x="887" w:y="80"/>
                    <w:suppressOverlap/>
                    <w:jc w:val="center"/>
                    <w:rPr>
                      <w:rFonts w:ascii="仿宋" w:eastAsia="仿宋" w:hAnsi="仿宋"/>
                      <w:szCs w:val="21"/>
                    </w:rPr>
                  </w:pPr>
                  <w:r w:rsidRPr="00231DEF">
                    <w:rPr>
                      <w:rFonts w:ascii="仿宋" w:eastAsia="仿宋" w:hAnsi="仿宋" w:hint="eastAsia"/>
                      <w:szCs w:val="21"/>
                    </w:rPr>
                    <w:t>把</w:t>
                  </w:r>
                </w:p>
              </w:tc>
              <w:tc>
                <w:tcPr>
                  <w:tcW w:w="567" w:type="dxa"/>
                  <w:shd w:val="clear" w:color="auto" w:fill="auto"/>
                  <w:vAlign w:val="center"/>
                </w:tcPr>
                <w:p w:rsidR="00231DEF" w:rsidRPr="00231DEF" w:rsidRDefault="00231DEF" w:rsidP="00500E22">
                  <w:pPr>
                    <w:framePr w:hSpace="180" w:wrap="around" w:vAnchor="text" w:hAnchor="page" w:x="887" w:y="80"/>
                    <w:suppressOverlap/>
                    <w:jc w:val="center"/>
                    <w:rPr>
                      <w:rFonts w:ascii="仿宋" w:eastAsia="仿宋" w:hAnsi="仿宋"/>
                      <w:szCs w:val="21"/>
                    </w:rPr>
                  </w:pPr>
                </w:p>
              </w:tc>
            </w:tr>
          </w:tbl>
          <w:p w:rsidR="00231DEF" w:rsidRPr="00231DEF" w:rsidRDefault="00231DEF" w:rsidP="00500E22">
            <w:pPr>
              <w:spacing w:after="0" w:line="360" w:lineRule="exact"/>
              <w:rPr>
                <w:rFonts w:ascii="仿宋" w:eastAsia="仿宋" w:hAnsi="仿宋" w:cs="仿宋"/>
                <w:bCs/>
                <w:color w:val="000000"/>
                <w:sz w:val="24"/>
                <w:szCs w:val="24"/>
              </w:rPr>
            </w:pPr>
            <w:r w:rsidRPr="00231DEF">
              <w:rPr>
                <w:rFonts w:ascii="仿宋" w:eastAsia="仿宋" w:hAnsi="仿宋" w:cs="仿宋" w:hint="eastAsia"/>
                <w:bCs/>
                <w:color w:val="000000"/>
                <w:sz w:val="24"/>
                <w:szCs w:val="24"/>
              </w:rPr>
              <w:t>四、实训要求</w:t>
            </w:r>
          </w:p>
          <w:p w:rsidR="00231DEF" w:rsidRPr="00231DEF" w:rsidRDefault="00231DEF" w:rsidP="00500E22">
            <w:pPr>
              <w:spacing w:after="0" w:line="360" w:lineRule="exact"/>
              <w:rPr>
                <w:rFonts w:ascii="仿宋" w:eastAsia="仿宋" w:hAnsi="仿宋" w:cs="仿宋"/>
                <w:bCs/>
                <w:color w:val="000000"/>
                <w:sz w:val="24"/>
                <w:szCs w:val="24"/>
              </w:rPr>
            </w:pPr>
            <w:r w:rsidRPr="00231DEF">
              <w:rPr>
                <w:rFonts w:ascii="仿宋" w:eastAsia="仿宋" w:hAnsi="仿宋" w:cs="仿宋" w:hint="eastAsia"/>
                <w:bCs/>
                <w:color w:val="000000"/>
                <w:sz w:val="24"/>
                <w:szCs w:val="24"/>
              </w:rPr>
              <w:t>1</w:t>
            </w:r>
            <w:r w:rsidRPr="00231DEF">
              <w:rPr>
                <w:rFonts w:ascii="仿宋" w:eastAsia="仿宋" w:hAnsi="仿宋" w:cs="仿宋"/>
                <w:bCs/>
                <w:color w:val="000000"/>
                <w:sz w:val="24"/>
                <w:szCs w:val="24"/>
              </w:rPr>
              <w:t>.</w:t>
            </w:r>
            <w:r w:rsidRPr="00231DEF">
              <w:rPr>
                <w:rFonts w:ascii="仿宋" w:eastAsia="仿宋" w:hAnsi="仿宋" w:cs="仿宋" w:hint="eastAsia"/>
                <w:bCs/>
                <w:color w:val="000000"/>
                <w:sz w:val="24"/>
                <w:szCs w:val="24"/>
              </w:rPr>
              <w:t>倒牙螺母调整实训</w:t>
            </w:r>
          </w:p>
          <w:p w:rsidR="00231DEF" w:rsidRPr="00231DEF" w:rsidRDefault="00231DEF" w:rsidP="00500E22">
            <w:pPr>
              <w:spacing w:after="0" w:line="360" w:lineRule="exact"/>
              <w:rPr>
                <w:rFonts w:ascii="仿宋" w:eastAsia="仿宋" w:hAnsi="仿宋" w:cs="仿宋"/>
                <w:bCs/>
                <w:color w:val="000000"/>
                <w:sz w:val="24"/>
                <w:szCs w:val="24"/>
              </w:rPr>
            </w:pPr>
            <w:r w:rsidRPr="00231DEF">
              <w:rPr>
                <w:rFonts w:ascii="仿宋" w:eastAsia="仿宋" w:hAnsi="仿宋" w:cs="仿宋" w:hint="eastAsia"/>
                <w:bCs/>
                <w:color w:val="000000"/>
                <w:sz w:val="24"/>
                <w:szCs w:val="24"/>
              </w:rPr>
              <w:t>2</w:t>
            </w:r>
            <w:r w:rsidRPr="00231DEF">
              <w:rPr>
                <w:rFonts w:ascii="仿宋" w:eastAsia="仿宋" w:hAnsi="仿宋" w:cs="仿宋"/>
                <w:bCs/>
                <w:color w:val="000000"/>
                <w:sz w:val="24"/>
                <w:szCs w:val="24"/>
              </w:rPr>
              <w:t>.</w:t>
            </w:r>
            <w:r w:rsidRPr="00231DEF">
              <w:rPr>
                <w:rFonts w:ascii="仿宋" w:eastAsia="仿宋" w:hAnsi="仿宋" w:cs="仿宋" w:hint="eastAsia"/>
                <w:bCs/>
                <w:color w:val="000000"/>
                <w:sz w:val="24"/>
                <w:szCs w:val="24"/>
              </w:rPr>
              <w:t>角架位置调整实训</w:t>
            </w:r>
          </w:p>
          <w:p w:rsidR="00231DEF" w:rsidRPr="00231DEF" w:rsidRDefault="00231DEF" w:rsidP="00500E22">
            <w:pPr>
              <w:spacing w:after="0" w:line="360" w:lineRule="exact"/>
              <w:rPr>
                <w:rFonts w:ascii="仿宋" w:eastAsia="仿宋" w:hAnsi="仿宋" w:cs="仿宋"/>
                <w:bCs/>
                <w:color w:val="000000"/>
                <w:sz w:val="24"/>
                <w:szCs w:val="24"/>
              </w:rPr>
            </w:pPr>
            <w:r w:rsidRPr="00231DEF">
              <w:rPr>
                <w:rFonts w:ascii="仿宋" w:eastAsia="仿宋" w:hAnsi="仿宋" w:cs="仿宋" w:hint="eastAsia"/>
                <w:bCs/>
                <w:color w:val="000000"/>
                <w:sz w:val="24"/>
                <w:szCs w:val="24"/>
              </w:rPr>
              <w:t>3</w:t>
            </w:r>
            <w:r w:rsidRPr="00231DEF">
              <w:rPr>
                <w:rFonts w:ascii="仿宋" w:eastAsia="仿宋" w:hAnsi="仿宋" w:cs="仿宋"/>
                <w:bCs/>
                <w:color w:val="000000"/>
                <w:sz w:val="24"/>
                <w:szCs w:val="24"/>
              </w:rPr>
              <w:t>.</w:t>
            </w:r>
            <w:r w:rsidRPr="00231DEF">
              <w:rPr>
                <w:rFonts w:ascii="仿宋" w:eastAsia="仿宋" w:hAnsi="仿宋" w:cs="仿宋" w:hint="eastAsia"/>
                <w:bCs/>
                <w:color w:val="000000"/>
                <w:sz w:val="24"/>
                <w:szCs w:val="24"/>
              </w:rPr>
              <w:t>安全钳楔块工作面与导轨工作面间隙调整实训</w:t>
            </w:r>
          </w:p>
          <w:p w:rsidR="00231DEF" w:rsidRPr="00231DEF" w:rsidRDefault="00231DEF" w:rsidP="00500E22">
            <w:pPr>
              <w:spacing w:after="0" w:line="360" w:lineRule="exact"/>
              <w:rPr>
                <w:rFonts w:ascii="仿宋" w:eastAsia="仿宋" w:hAnsi="仿宋" w:cs="仿宋"/>
                <w:bCs/>
                <w:color w:val="000000"/>
                <w:sz w:val="24"/>
                <w:szCs w:val="24"/>
              </w:rPr>
            </w:pPr>
            <w:r w:rsidRPr="00231DEF">
              <w:rPr>
                <w:rFonts w:ascii="仿宋" w:eastAsia="仿宋" w:hAnsi="仿宋" w:cs="仿宋" w:hint="eastAsia"/>
                <w:bCs/>
                <w:color w:val="000000"/>
                <w:sz w:val="24"/>
                <w:szCs w:val="24"/>
              </w:rPr>
              <w:t>4</w:t>
            </w:r>
            <w:r w:rsidRPr="00231DEF">
              <w:rPr>
                <w:rFonts w:ascii="仿宋" w:eastAsia="仿宋" w:hAnsi="仿宋" w:cs="仿宋"/>
                <w:bCs/>
                <w:color w:val="000000"/>
                <w:sz w:val="24"/>
                <w:szCs w:val="24"/>
              </w:rPr>
              <w:t>.</w:t>
            </w:r>
            <w:r w:rsidRPr="00231DEF">
              <w:rPr>
                <w:rFonts w:ascii="仿宋" w:eastAsia="仿宋" w:hAnsi="仿宋" w:cs="仿宋" w:hint="eastAsia"/>
                <w:bCs/>
                <w:color w:val="000000"/>
                <w:sz w:val="24"/>
                <w:szCs w:val="24"/>
              </w:rPr>
              <w:t>拉手弹簧压缩长度调整实训</w:t>
            </w:r>
          </w:p>
          <w:p w:rsidR="005441E9" w:rsidRDefault="00231DEF" w:rsidP="00500E22">
            <w:pPr>
              <w:spacing w:after="0" w:line="360" w:lineRule="exact"/>
              <w:rPr>
                <w:rFonts w:ascii="仿宋" w:eastAsia="仿宋" w:hAnsi="仿宋" w:cs="仿宋" w:hint="eastAsia"/>
                <w:bCs/>
                <w:color w:val="000000"/>
                <w:sz w:val="24"/>
                <w:szCs w:val="24"/>
              </w:rPr>
            </w:pPr>
            <w:r w:rsidRPr="00231DEF">
              <w:rPr>
                <w:rFonts w:ascii="仿宋" w:eastAsia="仿宋" w:hAnsi="仿宋" w:cs="仿宋" w:hint="eastAsia"/>
                <w:bCs/>
                <w:color w:val="000000"/>
                <w:sz w:val="24"/>
                <w:szCs w:val="24"/>
              </w:rPr>
              <w:t>5</w:t>
            </w:r>
            <w:r w:rsidRPr="00231DEF">
              <w:rPr>
                <w:rFonts w:ascii="仿宋" w:eastAsia="仿宋" w:hAnsi="仿宋" w:cs="仿宋"/>
                <w:bCs/>
                <w:color w:val="000000"/>
                <w:sz w:val="24"/>
                <w:szCs w:val="24"/>
              </w:rPr>
              <w:t>.</w:t>
            </w:r>
            <w:r w:rsidRPr="00231DEF">
              <w:rPr>
                <w:rFonts w:ascii="仿宋" w:eastAsia="仿宋" w:hAnsi="仿宋" w:cs="仿宋" w:hint="eastAsia"/>
                <w:bCs/>
                <w:color w:val="000000"/>
                <w:sz w:val="24"/>
                <w:szCs w:val="24"/>
              </w:rPr>
              <w:t>安全钳动作提拉力核查实训。</w:t>
            </w:r>
          </w:p>
        </w:tc>
        <w:tc>
          <w:tcPr>
            <w:tcW w:w="567" w:type="dxa"/>
            <w:vAlign w:val="center"/>
          </w:tcPr>
          <w:p w:rsidR="005441E9" w:rsidRDefault="0057226E" w:rsidP="00500E22">
            <w:pPr>
              <w:spacing w:after="0" w:line="360" w:lineRule="exact"/>
              <w:jc w:val="center"/>
              <w:rPr>
                <w:rFonts w:ascii="仿宋" w:eastAsia="仿宋" w:hAnsi="仿宋" w:cs="仿宋" w:hint="eastAsia"/>
                <w:bCs/>
                <w:color w:val="000000"/>
                <w:sz w:val="24"/>
                <w:szCs w:val="24"/>
              </w:rPr>
            </w:pPr>
            <w:r>
              <w:rPr>
                <w:rFonts w:ascii="仿宋" w:eastAsia="仿宋" w:hAnsi="仿宋" w:cs="仿宋" w:hint="eastAsia"/>
                <w:bCs/>
                <w:color w:val="000000"/>
                <w:sz w:val="24"/>
                <w:szCs w:val="24"/>
              </w:rPr>
              <w:t>套</w:t>
            </w:r>
          </w:p>
        </w:tc>
        <w:tc>
          <w:tcPr>
            <w:tcW w:w="709" w:type="dxa"/>
            <w:vAlign w:val="center"/>
          </w:tcPr>
          <w:p w:rsidR="005441E9" w:rsidRDefault="0057226E" w:rsidP="00500E22">
            <w:pPr>
              <w:spacing w:after="0" w:line="360" w:lineRule="exact"/>
              <w:jc w:val="center"/>
              <w:rPr>
                <w:rFonts w:ascii="仿宋" w:eastAsia="仿宋" w:hAnsi="仿宋" w:cs="仿宋" w:hint="eastAsia"/>
                <w:bCs/>
                <w:color w:val="000000"/>
                <w:sz w:val="24"/>
                <w:szCs w:val="24"/>
              </w:rPr>
            </w:pPr>
            <w:r>
              <w:rPr>
                <w:rFonts w:ascii="仿宋" w:eastAsia="仿宋" w:hAnsi="仿宋" w:cs="仿宋" w:hint="eastAsia"/>
                <w:bCs/>
                <w:color w:val="000000"/>
                <w:sz w:val="24"/>
                <w:szCs w:val="24"/>
              </w:rPr>
              <w:t>2</w:t>
            </w:r>
          </w:p>
        </w:tc>
        <w:tc>
          <w:tcPr>
            <w:tcW w:w="851" w:type="dxa"/>
            <w:vAlign w:val="center"/>
          </w:tcPr>
          <w:p w:rsidR="005441E9" w:rsidRDefault="005441E9" w:rsidP="00500E22">
            <w:pPr>
              <w:spacing w:after="0" w:line="360" w:lineRule="exact"/>
              <w:jc w:val="center"/>
              <w:rPr>
                <w:rFonts w:ascii="仿宋" w:eastAsia="仿宋" w:hAnsi="仿宋" w:cs="仿宋" w:hint="eastAsia"/>
                <w:bCs/>
                <w:color w:val="000000"/>
                <w:sz w:val="24"/>
                <w:szCs w:val="24"/>
              </w:rPr>
            </w:pPr>
          </w:p>
        </w:tc>
        <w:tc>
          <w:tcPr>
            <w:tcW w:w="850" w:type="dxa"/>
            <w:vAlign w:val="center"/>
          </w:tcPr>
          <w:p w:rsidR="005441E9" w:rsidRDefault="005441E9" w:rsidP="00500E22">
            <w:pPr>
              <w:spacing w:after="0" w:line="360" w:lineRule="exact"/>
              <w:ind w:firstLineChars="100" w:firstLine="240"/>
              <w:rPr>
                <w:rFonts w:ascii="仿宋" w:eastAsia="仿宋" w:hAnsi="仿宋" w:cs="仿宋" w:hint="eastAsia"/>
                <w:bCs/>
                <w:color w:val="000000"/>
                <w:sz w:val="24"/>
                <w:szCs w:val="24"/>
              </w:rPr>
            </w:pPr>
          </w:p>
        </w:tc>
        <w:tc>
          <w:tcPr>
            <w:tcW w:w="816" w:type="dxa"/>
            <w:vAlign w:val="center"/>
          </w:tcPr>
          <w:p w:rsidR="005441E9" w:rsidRDefault="005441E9" w:rsidP="00500E22">
            <w:pPr>
              <w:spacing w:after="0" w:line="360" w:lineRule="exact"/>
              <w:jc w:val="center"/>
              <w:rPr>
                <w:rFonts w:ascii="仿宋" w:eastAsia="仿宋" w:hAnsi="仿宋" w:cs="仿宋" w:hint="eastAsia"/>
                <w:bCs/>
                <w:color w:val="000000"/>
                <w:sz w:val="24"/>
                <w:szCs w:val="24"/>
              </w:rPr>
            </w:pPr>
          </w:p>
        </w:tc>
      </w:tr>
      <w:tr w:rsidR="00231DEF" w:rsidTr="00500E22">
        <w:trPr>
          <w:trHeight w:val="703"/>
        </w:trPr>
        <w:tc>
          <w:tcPr>
            <w:tcW w:w="6657" w:type="dxa"/>
            <w:gridSpan w:val="3"/>
            <w:vAlign w:val="center"/>
          </w:tcPr>
          <w:p w:rsidR="00231DEF" w:rsidRPr="00231DEF" w:rsidRDefault="00231DEF" w:rsidP="00500E22">
            <w:pPr>
              <w:spacing w:after="0" w:line="360" w:lineRule="exact"/>
              <w:rPr>
                <w:rFonts w:ascii="仿宋" w:eastAsia="仿宋" w:hAnsi="仿宋" w:cs="仿宋" w:hint="eastAsia"/>
                <w:bCs/>
                <w:color w:val="000000"/>
                <w:sz w:val="24"/>
                <w:szCs w:val="24"/>
              </w:rPr>
            </w:pPr>
            <w:r>
              <w:rPr>
                <w:rFonts w:ascii="仿宋" w:eastAsia="仿宋" w:hAnsi="仿宋" w:cs="仿宋" w:hint="eastAsia"/>
                <w:bCs/>
                <w:color w:val="000000"/>
                <w:sz w:val="24"/>
                <w:szCs w:val="24"/>
              </w:rPr>
              <w:t xml:space="preserve">                    合计金额</w:t>
            </w:r>
          </w:p>
        </w:tc>
        <w:tc>
          <w:tcPr>
            <w:tcW w:w="3793" w:type="dxa"/>
            <w:gridSpan w:val="5"/>
            <w:vAlign w:val="center"/>
          </w:tcPr>
          <w:p w:rsidR="00231DEF" w:rsidRDefault="00231DEF" w:rsidP="00500E22">
            <w:pPr>
              <w:spacing w:after="0" w:line="360" w:lineRule="exact"/>
              <w:jc w:val="center"/>
              <w:rPr>
                <w:rFonts w:ascii="仿宋" w:eastAsia="仿宋" w:hAnsi="仿宋" w:cs="仿宋" w:hint="eastAsia"/>
                <w:bCs/>
                <w:color w:val="000000"/>
                <w:sz w:val="24"/>
                <w:szCs w:val="24"/>
              </w:rPr>
            </w:pPr>
          </w:p>
        </w:tc>
      </w:tr>
    </w:tbl>
    <w:p w:rsidR="00FE4D5E" w:rsidRPr="0057226E" w:rsidRDefault="0057226E" w:rsidP="0057226E">
      <w:pPr>
        <w:spacing w:line="440" w:lineRule="exact"/>
        <w:ind w:firstLineChars="200" w:firstLine="560"/>
        <w:rPr>
          <w:rFonts w:ascii="仿宋" w:eastAsia="仿宋" w:hAnsi="仿宋" w:cs="仿宋"/>
          <w:bCs/>
          <w:color w:val="000000"/>
          <w:sz w:val="28"/>
          <w:szCs w:val="28"/>
        </w:rPr>
      </w:pPr>
      <w:r w:rsidRPr="0057226E">
        <w:rPr>
          <w:rFonts w:ascii="仿宋" w:eastAsia="仿宋" w:hAnsi="仿宋" w:cs="仿宋" w:hint="eastAsia"/>
          <w:bCs/>
          <w:color w:val="000000"/>
          <w:sz w:val="28"/>
          <w:szCs w:val="28"/>
        </w:rPr>
        <w:t>注</w:t>
      </w:r>
      <w:r>
        <w:rPr>
          <w:rFonts w:ascii="仿宋" w:eastAsia="仿宋" w:hAnsi="仿宋" w:cs="仿宋" w:hint="eastAsia"/>
          <w:bCs/>
          <w:color w:val="000000"/>
          <w:sz w:val="28"/>
          <w:szCs w:val="28"/>
        </w:rPr>
        <w:t>：</w:t>
      </w:r>
      <w:r w:rsidRPr="0057226E">
        <w:rPr>
          <w:rFonts w:ascii="仿宋" w:eastAsia="仿宋" w:hAnsi="仿宋" w:cs="仿宋" w:hint="eastAsia"/>
          <w:bCs/>
          <w:color w:val="000000"/>
          <w:sz w:val="28"/>
          <w:szCs w:val="28"/>
        </w:rPr>
        <w:t>1.</w:t>
      </w:r>
      <w:r>
        <w:rPr>
          <w:rFonts w:ascii="仿宋" w:eastAsia="仿宋" w:hAnsi="仿宋" w:cs="仿宋" w:hint="eastAsia"/>
          <w:bCs/>
          <w:color w:val="000000"/>
          <w:sz w:val="28"/>
          <w:szCs w:val="28"/>
        </w:rPr>
        <w:t>整体报价</w:t>
      </w:r>
      <w:r w:rsidR="0067038C">
        <w:rPr>
          <w:rFonts w:ascii="仿宋" w:eastAsia="仿宋" w:hAnsi="仿宋" w:cs="仿宋" w:hint="eastAsia"/>
          <w:bCs/>
          <w:color w:val="000000"/>
          <w:sz w:val="28"/>
          <w:szCs w:val="28"/>
        </w:rPr>
        <w:t>应</w:t>
      </w:r>
      <w:r>
        <w:rPr>
          <w:rFonts w:ascii="仿宋" w:eastAsia="仿宋" w:hAnsi="仿宋" w:cs="仿宋" w:hint="eastAsia"/>
          <w:bCs/>
          <w:color w:val="000000"/>
          <w:sz w:val="28"/>
          <w:szCs w:val="28"/>
        </w:rPr>
        <w:t>含搬运装卸、安装调试、</w:t>
      </w:r>
      <w:r w:rsidR="0067038C">
        <w:rPr>
          <w:rFonts w:ascii="仿宋" w:eastAsia="仿宋" w:hAnsi="仿宋" w:cs="仿宋" w:hint="eastAsia"/>
          <w:bCs/>
          <w:color w:val="000000"/>
          <w:sz w:val="28"/>
          <w:szCs w:val="28"/>
        </w:rPr>
        <w:t>增值税税费等整体费用。</w:t>
      </w:r>
    </w:p>
    <w:p w:rsidR="000C2D31" w:rsidRDefault="000C2D31" w:rsidP="0003152E">
      <w:pPr>
        <w:spacing w:line="400" w:lineRule="exact"/>
        <w:rPr>
          <w:rFonts w:ascii="仿宋" w:eastAsia="仿宋" w:hAnsi="仿宋"/>
          <w:b/>
          <w:sz w:val="32"/>
          <w:szCs w:val="32"/>
        </w:rPr>
      </w:pPr>
    </w:p>
    <w:p w:rsidR="000C2D31" w:rsidRDefault="000C2D31" w:rsidP="0003152E">
      <w:pPr>
        <w:spacing w:line="400" w:lineRule="exact"/>
        <w:rPr>
          <w:rFonts w:ascii="仿宋" w:eastAsia="仿宋" w:hAnsi="仿宋" w:hint="eastAsia"/>
          <w:b/>
          <w:sz w:val="32"/>
          <w:szCs w:val="32"/>
        </w:rPr>
      </w:pPr>
    </w:p>
    <w:p w:rsidR="00807027" w:rsidRDefault="00807027" w:rsidP="0003152E">
      <w:pPr>
        <w:spacing w:line="400" w:lineRule="exact"/>
        <w:rPr>
          <w:rFonts w:ascii="仿宋" w:eastAsia="仿宋" w:hAnsi="仿宋" w:hint="eastAsia"/>
          <w:b/>
          <w:sz w:val="32"/>
          <w:szCs w:val="32"/>
        </w:rPr>
      </w:pPr>
    </w:p>
    <w:p w:rsidR="00807027" w:rsidRDefault="00807027" w:rsidP="0003152E">
      <w:pPr>
        <w:spacing w:line="400" w:lineRule="exact"/>
        <w:rPr>
          <w:rFonts w:ascii="仿宋" w:eastAsia="仿宋" w:hAnsi="仿宋" w:hint="eastAsia"/>
          <w:b/>
          <w:sz w:val="32"/>
          <w:szCs w:val="32"/>
        </w:rPr>
      </w:pPr>
    </w:p>
    <w:p w:rsidR="00807027" w:rsidRDefault="00807027" w:rsidP="0003152E">
      <w:pPr>
        <w:spacing w:line="400" w:lineRule="exact"/>
        <w:rPr>
          <w:rFonts w:ascii="仿宋" w:eastAsia="仿宋" w:hAnsi="仿宋" w:hint="eastAsia"/>
          <w:b/>
          <w:sz w:val="32"/>
          <w:szCs w:val="32"/>
        </w:rPr>
      </w:pPr>
    </w:p>
    <w:p w:rsidR="00807027" w:rsidRPr="0003152E" w:rsidRDefault="00807027" w:rsidP="0003152E">
      <w:pPr>
        <w:spacing w:line="400" w:lineRule="exact"/>
        <w:rPr>
          <w:rFonts w:ascii="仿宋" w:eastAsia="仿宋" w:hAnsi="仿宋"/>
          <w:b/>
          <w:sz w:val="32"/>
          <w:szCs w:val="32"/>
        </w:rPr>
      </w:pPr>
    </w:p>
    <w:p w:rsidR="000C2D31" w:rsidRDefault="000C2D31" w:rsidP="0003152E">
      <w:pPr>
        <w:spacing w:line="400" w:lineRule="exact"/>
        <w:rPr>
          <w:rFonts w:ascii="仿宋" w:eastAsia="仿宋" w:hAnsi="仿宋"/>
          <w:b/>
          <w:sz w:val="32"/>
          <w:szCs w:val="32"/>
        </w:rPr>
      </w:pPr>
    </w:p>
    <w:p w:rsidR="005C2A2C" w:rsidRDefault="0003152E" w:rsidP="0003152E">
      <w:pPr>
        <w:spacing w:line="400" w:lineRule="exact"/>
        <w:jc w:val="center"/>
        <w:rPr>
          <w:rFonts w:ascii="仿宋" w:eastAsia="仿宋" w:hAnsi="仿宋"/>
          <w:b/>
          <w:sz w:val="32"/>
          <w:szCs w:val="32"/>
        </w:rPr>
      </w:pPr>
      <w:r>
        <w:rPr>
          <w:rFonts w:ascii="仿宋" w:eastAsia="仿宋" w:hAnsi="仿宋" w:hint="eastAsia"/>
          <w:b/>
          <w:sz w:val="32"/>
          <w:szCs w:val="32"/>
        </w:rPr>
        <w:t xml:space="preserve">               </w:t>
      </w:r>
    </w:p>
    <w:p w:rsidR="00DE1FE8" w:rsidRDefault="00DE1FE8">
      <w:pPr>
        <w:spacing w:line="1000" w:lineRule="exact"/>
        <w:jc w:val="center"/>
        <w:rPr>
          <w:noProof/>
        </w:rPr>
      </w:pPr>
    </w:p>
    <w:p w:rsidR="00E05E25" w:rsidRDefault="00E05E25" w:rsidP="00E05E25">
      <w:pPr>
        <w:spacing w:line="440" w:lineRule="exact"/>
        <w:rPr>
          <w:rFonts w:ascii="仿宋" w:eastAsia="仿宋" w:hAnsi="仿宋" w:cs="仿宋"/>
          <w:bCs/>
          <w:color w:val="000000"/>
          <w:sz w:val="24"/>
          <w:szCs w:val="24"/>
        </w:rPr>
      </w:pPr>
    </w:p>
    <w:p w:rsidR="00E05E25" w:rsidRDefault="00E05E25" w:rsidP="00E05E25">
      <w:pPr>
        <w:spacing w:line="440" w:lineRule="exact"/>
        <w:rPr>
          <w:rFonts w:ascii="仿宋" w:eastAsia="仿宋" w:hAnsi="仿宋" w:cs="仿宋"/>
          <w:bCs/>
          <w:color w:val="000000"/>
          <w:sz w:val="24"/>
          <w:szCs w:val="24"/>
        </w:rPr>
      </w:pPr>
    </w:p>
    <w:p w:rsidR="00E05E25" w:rsidRDefault="00E05E25" w:rsidP="00E05E25">
      <w:pPr>
        <w:spacing w:line="440" w:lineRule="exact"/>
        <w:rPr>
          <w:rFonts w:ascii="仿宋" w:eastAsia="仿宋" w:hAnsi="仿宋" w:cs="仿宋"/>
          <w:bCs/>
          <w:color w:val="000000"/>
          <w:sz w:val="24"/>
          <w:szCs w:val="24"/>
        </w:rPr>
      </w:pPr>
    </w:p>
    <w:p w:rsidR="00E05E25" w:rsidRDefault="00E05E25" w:rsidP="00E05E25">
      <w:pPr>
        <w:spacing w:line="440" w:lineRule="exact"/>
        <w:rPr>
          <w:rFonts w:ascii="仿宋" w:eastAsia="仿宋" w:hAnsi="仿宋" w:cs="仿宋"/>
          <w:bCs/>
          <w:color w:val="000000"/>
          <w:sz w:val="24"/>
          <w:szCs w:val="24"/>
        </w:rPr>
      </w:pPr>
    </w:p>
    <w:p w:rsidR="00E05E25" w:rsidRPr="00E05E25" w:rsidRDefault="00E05E25" w:rsidP="00E05E25">
      <w:pPr>
        <w:spacing w:line="440" w:lineRule="exact"/>
        <w:rPr>
          <w:rFonts w:ascii="仿宋" w:eastAsia="仿宋" w:hAnsi="仿宋" w:cs="仿宋"/>
          <w:bCs/>
          <w:color w:val="000000"/>
          <w:sz w:val="24"/>
          <w:szCs w:val="24"/>
        </w:rPr>
      </w:pPr>
    </w:p>
    <w:p w:rsidR="00DE1FE8" w:rsidRDefault="00DE1FE8" w:rsidP="00E05E25">
      <w:pPr>
        <w:spacing w:line="400" w:lineRule="exact"/>
        <w:rPr>
          <w:noProof/>
        </w:rPr>
      </w:pPr>
    </w:p>
    <w:p w:rsidR="00DE1FE8" w:rsidRDefault="00DE1FE8">
      <w:pPr>
        <w:spacing w:line="1000" w:lineRule="exact"/>
        <w:jc w:val="center"/>
        <w:rPr>
          <w:noProof/>
        </w:rPr>
      </w:pPr>
    </w:p>
    <w:p w:rsidR="004445A2" w:rsidRPr="0067038C" w:rsidRDefault="004445A2">
      <w:pPr>
        <w:spacing w:line="1000" w:lineRule="exact"/>
        <w:jc w:val="center"/>
        <w:rPr>
          <w:noProof/>
        </w:rPr>
      </w:pPr>
    </w:p>
    <w:p w:rsidR="00DE1FE8" w:rsidRDefault="0067038C">
      <w:pPr>
        <w:spacing w:line="1000" w:lineRule="exact"/>
        <w:jc w:val="center"/>
        <w:rPr>
          <w:noProof/>
        </w:rPr>
      </w:pPr>
      <w:bookmarkStart w:id="49" w:name="_GoBack"/>
      <w:bookmarkEnd w:id="49"/>
      <w:r>
        <w:rPr>
          <w:noProof/>
        </w:rPr>
        <w:drawing>
          <wp:anchor distT="0" distB="0" distL="114300" distR="114300" simplePos="0" relativeHeight="251662336" behindDoc="0" locked="0" layoutInCell="1" allowOverlap="1" wp14:anchorId="743B4369" wp14:editId="2095FE98">
            <wp:simplePos x="0" y="0"/>
            <wp:positionH relativeFrom="margin">
              <wp:posOffset>1470025</wp:posOffset>
            </wp:positionH>
            <wp:positionV relativeFrom="margin">
              <wp:posOffset>809625</wp:posOffset>
            </wp:positionV>
            <wp:extent cx="3264535" cy="751840"/>
            <wp:effectExtent l="0" t="0" r="0" b="0"/>
            <wp:wrapSquare wrapText="bothSides"/>
            <wp:docPr id="1" name="图片 1" descr="C:\Users\ADMINI~1\AppData\Local\Temp\15924505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1592450525(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264535" cy="7518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31DEF" w:rsidRPr="00807027" w:rsidRDefault="00231DEF" w:rsidP="00500E22">
      <w:pPr>
        <w:spacing w:line="1000" w:lineRule="exact"/>
        <w:rPr>
          <w:noProof/>
        </w:rPr>
      </w:pPr>
    </w:p>
    <w:p w:rsidR="000C2D31" w:rsidRDefault="001577B2" w:rsidP="000B6470">
      <w:pPr>
        <w:spacing w:line="1000" w:lineRule="exact"/>
        <w:jc w:val="center"/>
        <w:rPr>
          <w:rFonts w:ascii="仿宋" w:eastAsia="仿宋" w:hAnsi="仿宋"/>
          <w:b/>
          <w:sz w:val="52"/>
          <w:szCs w:val="52"/>
        </w:rPr>
      </w:pPr>
      <w:r>
        <w:rPr>
          <w:rFonts w:ascii="仿宋" w:eastAsia="仿宋" w:hAnsi="仿宋" w:hint="eastAsia"/>
          <w:b/>
          <w:sz w:val="32"/>
          <w:szCs w:val="32"/>
        </w:rPr>
        <w:t>关于广州市白云工商技师学院</w:t>
      </w:r>
      <w:r w:rsidR="00422040">
        <w:rPr>
          <w:rFonts w:ascii="仿宋" w:eastAsia="仿宋" w:hAnsi="仿宋" w:hint="eastAsia"/>
          <w:b/>
          <w:sz w:val="32"/>
          <w:szCs w:val="32"/>
        </w:rPr>
        <w:t>电梯实训室设备</w:t>
      </w:r>
    </w:p>
    <w:p w:rsidR="000C2D31" w:rsidRDefault="001577B2">
      <w:pPr>
        <w:spacing w:line="580" w:lineRule="exact"/>
        <w:jc w:val="center"/>
        <w:rPr>
          <w:rFonts w:ascii="仿宋" w:eastAsia="仿宋" w:hAnsi="仿宋"/>
          <w:b/>
          <w:sz w:val="52"/>
          <w:szCs w:val="52"/>
        </w:rPr>
      </w:pPr>
      <w:r>
        <w:rPr>
          <w:rFonts w:ascii="仿宋" w:eastAsia="仿宋" w:hAnsi="仿宋" w:hint="eastAsia"/>
          <w:b/>
          <w:sz w:val="52"/>
          <w:szCs w:val="52"/>
        </w:rPr>
        <w:t>报</w:t>
      </w:r>
    </w:p>
    <w:p w:rsidR="000C2D31" w:rsidRDefault="001577B2">
      <w:pPr>
        <w:spacing w:line="580" w:lineRule="exact"/>
        <w:jc w:val="center"/>
        <w:rPr>
          <w:rFonts w:ascii="仿宋" w:eastAsia="仿宋" w:hAnsi="仿宋"/>
          <w:b/>
          <w:sz w:val="52"/>
          <w:szCs w:val="52"/>
        </w:rPr>
      </w:pPr>
      <w:r>
        <w:rPr>
          <w:rFonts w:ascii="仿宋" w:eastAsia="仿宋" w:hAnsi="仿宋" w:hint="eastAsia"/>
          <w:b/>
          <w:sz w:val="52"/>
          <w:szCs w:val="52"/>
        </w:rPr>
        <w:t>价</w:t>
      </w:r>
    </w:p>
    <w:p w:rsidR="000C2D31" w:rsidRDefault="001577B2">
      <w:pPr>
        <w:spacing w:line="580" w:lineRule="exact"/>
        <w:jc w:val="center"/>
        <w:rPr>
          <w:rFonts w:ascii="仿宋" w:eastAsia="仿宋" w:hAnsi="仿宋"/>
          <w:b/>
          <w:sz w:val="52"/>
          <w:szCs w:val="52"/>
        </w:rPr>
      </w:pPr>
      <w:r>
        <w:rPr>
          <w:rFonts w:ascii="仿宋" w:eastAsia="仿宋" w:hAnsi="仿宋" w:hint="eastAsia"/>
          <w:b/>
          <w:sz w:val="52"/>
          <w:szCs w:val="52"/>
        </w:rPr>
        <w:t>响</w:t>
      </w:r>
    </w:p>
    <w:p w:rsidR="000C2D31" w:rsidRDefault="001577B2">
      <w:pPr>
        <w:spacing w:line="580" w:lineRule="exact"/>
        <w:jc w:val="center"/>
        <w:rPr>
          <w:rFonts w:ascii="仿宋" w:eastAsia="仿宋" w:hAnsi="仿宋"/>
          <w:b/>
          <w:sz w:val="52"/>
          <w:szCs w:val="52"/>
        </w:rPr>
      </w:pPr>
      <w:r>
        <w:rPr>
          <w:rFonts w:ascii="仿宋" w:eastAsia="仿宋" w:hAnsi="仿宋" w:hint="eastAsia"/>
          <w:b/>
          <w:sz w:val="52"/>
          <w:szCs w:val="52"/>
        </w:rPr>
        <w:t>应</w:t>
      </w:r>
    </w:p>
    <w:p w:rsidR="000C2D31" w:rsidRDefault="001577B2">
      <w:pPr>
        <w:spacing w:line="580" w:lineRule="exact"/>
        <w:jc w:val="center"/>
        <w:rPr>
          <w:rFonts w:ascii="仿宋" w:eastAsia="仿宋" w:hAnsi="仿宋"/>
          <w:b/>
          <w:sz w:val="52"/>
          <w:szCs w:val="52"/>
        </w:rPr>
      </w:pPr>
      <w:r>
        <w:rPr>
          <w:rFonts w:ascii="仿宋" w:eastAsia="仿宋" w:hAnsi="仿宋" w:hint="eastAsia"/>
          <w:b/>
          <w:sz w:val="52"/>
          <w:szCs w:val="52"/>
        </w:rPr>
        <w:t>文</w:t>
      </w:r>
    </w:p>
    <w:p w:rsidR="000C2D31" w:rsidRDefault="001577B2">
      <w:pPr>
        <w:spacing w:line="580" w:lineRule="exact"/>
        <w:jc w:val="center"/>
        <w:rPr>
          <w:rFonts w:ascii="仿宋" w:eastAsia="仿宋" w:hAnsi="仿宋"/>
          <w:b/>
          <w:sz w:val="52"/>
          <w:szCs w:val="52"/>
        </w:rPr>
      </w:pPr>
      <w:r>
        <w:rPr>
          <w:rFonts w:ascii="仿宋" w:eastAsia="仿宋" w:hAnsi="仿宋" w:hint="eastAsia"/>
          <w:b/>
          <w:sz w:val="52"/>
          <w:szCs w:val="52"/>
        </w:rPr>
        <w:t>件</w:t>
      </w:r>
    </w:p>
    <w:p w:rsidR="000C2D31" w:rsidRDefault="000C2D31">
      <w:pPr>
        <w:spacing w:line="580" w:lineRule="exact"/>
        <w:jc w:val="center"/>
        <w:rPr>
          <w:rFonts w:ascii="仿宋" w:eastAsia="仿宋" w:hAnsi="仿宋"/>
          <w:b/>
          <w:sz w:val="72"/>
          <w:szCs w:val="72"/>
        </w:rPr>
      </w:pPr>
    </w:p>
    <w:p w:rsidR="000C2D31" w:rsidRDefault="000C2D31">
      <w:pPr>
        <w:spacing w:line="580" w:lineRule="exact"/>
        <w:jc w:val="center"/>
        <w:rPr>
          <w:rFonts w:ascii="仿宋" w:eastAsia="仿宋" w:hAnsi="仿宋"/>
          <w:b/>
          <w:sz w:val="72"/>
          <w:szCs w:val="72"/>
        </w:rPr>
      </w:pPr>
    </w:p>
    <w:p w:rsidR="000C2D31" w:rsidRDefault="001577B2">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sz w:val="36"/>
          <w:szCs w:val="36"/>
        </w:rPr>
        <w:t>参与人名称（公司全称）：</w:t>
      </w:r>
      <w:r>
        <w:rPr>
          <w:rFonts w:ascii="仿宋" w:eastAsia="仿宋" w:hAnsi="仿宋"/>
          <w:b/>
          <w:color w:val="000000" w:themeColor="text1"/>
          <w:sz w:val="36"/>
          <w:szCs w:val="36"/>
        </w:rPr>
        <w:t>XXXX</w:t>
      </w:r>
    </w:p>
    <w:p w:rsidR="000C2D31" w:rsidRDefault="001577B2">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sz w:val="36"/>
          <w:szCs w:val="36"/>
        </w:rPr>
        <w:t>参与人授权代表：</w:t>
      </w:r>
      <w:r>
        <w:rPr>
          <w:rFonts w:ascii="仿宋" w:eastAsia="仿宋" w:hAnsi="仿宋" w:hint="eastAsia"/>
          <w:b/>
          <w:color w:val="000000" w:themeColor="text1"/>
          <w:sz w:val="36"/>
          <w:szCs w:val="36"/>
        </w:rPr>
        <w:t>X</w:t>
      </w:r>
      <w:r>
        <w:rPr>
          <w:rFonts w:ascii="仿宋" w:eastAsia="仿宋" w:hAnsi="仿宋"/>
          <w:b/>
          <w:color w:val="000000" w:themeColor="text1"/>
          <w:sz w:val="36"/>
          <w:szCs w:val="36"/>
        </w:rPr>
        <w:t>XXX</w:t>
      </w:r>
    </w:p>
    <w:p w:rsidR="000C2D31" w:rsidRDefault="000C2D31">
      <w:pPr>
        <w:rPr>
          <w:rFonts w:ascii="仿宋" w:eastAsia="仿宋" w:hAnsi="仿宋"/>
          <w:b/>
          <w:bCs/>
          <w:sz w:val="30"/>
          <w:szCs w:val="30"/>
        </w:rPr>
      </w:pPr>
    </w:p>
    <w:p w:rsidR="000C2D31" w:rsidRDefault="001577B2">
      <w:pPr>
        <w:ind w:firstLineChars="900" w:firstLine="2711"/>
        <w:rPr>
          <w:rFonts w:ascii="仿宋" w:eastAsia="仿宋" w:hAnsi="仿宋"/>
          <w:b/>
          <w:bCs/>
          <w:sz w:val="30"/>
          <w:szCs w:val="30"/>
        </w:rPr>
        <w:sectPr w:rsidR="000C2D31">
          <w:headerReference w:type="default" r:id="rId15"/>
          <w:pgSz w:w="11906" w:h="16838"/>
          <w:pgMar w:top="1440" w:right="1416" w:bottom="1440" w:left="1134" w:header="851" w:footer="624" w:gutter="0"/>
          <w:cols w:space="425"/>
          <w:titlePg/>
          <w:docGrid w:type="lines" w:linePitch="312"/>
        </w:sectPr>
      </w:pPr>
      <w:r>
        <w:rPr>
          <w:rFonts w:ascii="仿宋" w:eastAsia="仿宋" w:hAnsi="仿宋" w:hint="eastAsia"/>
          <w:b/>
          <w:bCs/>
          <w:sz w:val="30"/>
          <w:szCs w:val="30"/>
        </w:rPr>
        <w:t>此封面应作为报价响应文件封面</w:t>
      </w:r>
    </w:p>
    <w:p w:rsidR="000C2D31" w:rsidRDefault="001577B2" w:rsidP="000B6470">
      <w:pPr>
        <w:ind w:firstLineChars="1240" w:firstLine="3486"/>
        <w:outlineLvl w:val="1"/>
        <w:rPr>
          <w:rFonts w:ascii="仿宋" w:eastAsia="仿宋" w:hAnsi="仿宋"/>
          <w:b/>
          <w:bCs/>
          <w:sz w:val="28"/>
          <w:szCs w:val="28"/>
        </w:rPr>
      </w:pPr>
      <w:bookmarkStart w:id="50" w:name="_Toc193165734"/>
      <w:bookmarkStart w:id="51" w:name="_Toc177985469"/>
      <w:bookmarkStart w:id="52" w:name="_Toc267060208"/>
      <w:bookmarkStart w:id="53" w:name="_Toc230071147"/>
      <w:bookmarkStart w:id="54" w:name="_Toc273178698"/>
      <w:bookmarkStart w:id="55" w:name="_Toc267060321"/>
      <w:bookmarkStart w:id="56" w:name="_Toc235437991"/>
      <w:bookmarkStart w:id="57" w:name="_Toc251586231"/>
      <w:bookmarkStart w:id="58" w:name="_Toc217891402"/>
      <w:bookmarkStart w:id="59" w:name="_Toc160880160"/>
      <w:bookmarkStart w:id="60" w:name="_Toc267059539"/>
      <w:bookmarkStart w:id="61" w:name="_Toc181436565"/>
      <w:bookmarkStart w:id="62" w:name="_Toc254790899"/>
      <w:bookmarkStart w:id="63" w:name="_Toc232302115"/>
      <w:bookmarkStart w:id="64" w:name="_Toc267059030"/>
      <w:bookmarkStart w:id="65" w:name="_Toc225669322"/>
      <w:bookmarkStart w:id="66" w:name="_Toc191783222"/>
      <w:bookmarkStart w:id="67" w:name="_Toc213755995"/>
      <w:bookmarkStart w:id="68" w:name="_Toc266870833"/>
      <w:bookmarkStart w:id="69" w:name="_Toc213756051"/>
      <w:bookmarkStart w:id="70" w:name="_Toc180302913"/>
      <w:bookmarkStart w:id="71" w:name="_Toc193160448"/>
      <w:bookmarkStart w:id="72" w:name="_Toc267060453"/>
      <w:bookmarkStart w:id="73" w:name="_Toc267059653"/>
      <w:bookmarkStart w:id="74" w:name="_Toc251613829"/>
      <w:bookmarkStart w:id="75" w:name="_Toc181436461"/>
      <w:bookmarkStart w:id="76" w:name="_Toc266868937"/>
      <w:bookmarkStart w:id="77" w:name="_Toc258401256"/>
      <w:bookmarkStart w:id="78" w:name="_Toc191802690"/>
      <w:bookmarkStart w:id="79" w:name="_Toc235438344"/>
      <w:bookmarkStart w:id="80" w:name="_Toc213755858"/>
      <w:bookmarkStart w:id="81" w:name="_Toc182805217"/>
      <w:bookmarkStart w:id="82" w:name="_Toc259520865"/>
      <w:bookmarkStart w:id="83" w:name="_Toc253066614"/>
      <w:bookmarkStart w:id="84" w:name="_Toc191803626"/>
      <w:bookmarkStart w:id="85" w:name="_Toc223146608"/>
      <w:bookmarkStart w:id="86" w:name="_Toc192996446"/>
      <w:bookmarkStart w:id="87" w:name="_Toc182372782"/>
      <w:bookmarkStart w:id="88" w:name="_Toc227058530"/>
      <w:bookmarkStart w:id="89" w:name="_Toc266870907"/>
      <w:bookmarkStart w:id="90" w:name="_Toc169332838"/>
      <w:bookmarkStart w:id="91" w:name="_Toc267060068"/>
      <w:bookmarkStart w:id="92" w:name="_Toc191789329"/>
      <w:bookmarkStart w:id="93" w:name="_Toc259692740"/>
      <w:bookmarkStart w:id="94" w:name="_Toc192664153"/>
      <w:bookmarkStart w:id="95" w:name="_Toc266870432"/>
      <w:bookmarkStart w:id="96" w:name="_Toc267059806"/>
      <w:bookmarkStart w:id="97" w:name="_Toc235438274"/>
      <w:bookmarkStart w:id="98" w:name="_Toc213208766"/>
      <w:bookmarkStart w:id="99" w:name="_Toc170798793"/>
      <w:bookmarkStart w:id="100" w:name="_Toc249325711"/>
      <w:bookmarkStart w:id="101" w:name="_Toc255975007"/>
      <w:bookmarkStart w:id="102" w:name="_Toc192996338"/>
      <w:bookmarkStart w:id="103" w:name="_Toc267059919"/>
      <w:bookmarkStart w:id="104" w:name="_Toc203355733"/>
      <w:bookmarkStart w:id="105" w:name="_Toc236021449"/>
      <w:bookmarkStart w:id="106" w:name="_Toc266868670"/>
      <w:bookmarkStart w:id="107" w:name="_Toc219800243"/>
      <w:bookmarkStart w:id="108" w:name="_Toc192663835"/>
      <w:bookmarkStart w:id="109" w:name="_Toc169332949"/>
      <w:bookmarkStart w:id="110" w:name="_Toc211917116"/>
      <w:bookmarkStart w:id="111" w:name="_Toc160880529"/>
      <w:bookmarkStart w:id="112" w:name="_Toc213755939"/>
      <w:bookmarkStart w:id="113" w:name="_Toc192663686"/>
      <w:bookmarkStart w:id="114" w:name="_Toc267059181"/>
      <w:bookmarkStart w:id="115" w:name="_Toc259692647"/>
      <w:r>
        <w:rPr>
          <w:rFonts w:ascii="仿宋" w:eastAsia="仿宋" w:hAnsi="仿宋" w:hint="eastAsia"/>
          <w:b/>
          <w:bCs/>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ascii="仿宋" w:eastAsia="仿宋" w:hAnsi="仿宋" w:hint="eastAsia"/>
          <w:b/>
          <w:bCs/>
          <w:sz w:val="28"/>
          <w:szCs w:val="28"/>
        </w:rPr>
        <w:t>询价响应函</w:t>
      </w:r>
    </w:p>
    <w:p w:rsidR="000C2D31" w:rsidRDefault="001577B2">
      <w:pPr>
        <w:spacing w:after="0" w:line="480" w:lineRule="exact"/>
        <w:rPr>
          <w:rFonts w:ascii="仿宋" w:eastAsia="仿宋" w:hAnsi="仿宋"/>
          <w:sz w:val="28"/>
          <w:szCs w:val="28"/>
        </w:rPr>
      </w:pPr>
      <w:r>
        <w:rPr>
          <w:rFonts w:ascii="仿宋" w:eastAsia="仿宋" w:hAnsi="仿宋" w:hint="eastAsia"/>
          <w:sz w:val="28"/>
          <w:szCs w:val="28"/>
        </w:rPr>
        <w:t>致：广州市白云工商技师学院</w:t>
      </w:r>
    </w:p>
    <w:p w:rsidR="000C2D31" w:rsidRDefault="001577B2">
      <w:pPr>
        <w:spacing w:after="0" w:line="480" w:lineRule="exact"/>
        <w:rPr>
          <w:rFonts w:ascii="仿宋" w:eastAsia="仿宋" w:hAnsi="仿宋"/>
          <w:sz w:val="28"/>
          <w:szCs w:val="28"/>
        </w:rPr>
      </w:pPr>
      <w:r>
        <w:rPr>
          <w:rFonts w:ascii="仿宋" w:eastAsia="仿宋" w:hAnsi="仿宋" w:hint="eastAsia"/>
          <w:sz w:val="28"/>
          <w:szCs w:val="28"/>
        </w:rPr>
        <w:t xml:space="preserve">    根据贵方为 </w:t>
      </w:r>
      <w:r>
        <w:rPr>
          <w:rFonts w:ascii="仿宋" w:eastAsia="仿宋" w:hAnsi="仿宋" w:hint="eastAsia"/>
          <w:sz w:val="28"/>
          <w:szCs w:val="28"/>
          <w:u w:val="single"/>
        </w:rPr>
        <w:t xml:space="preserve">     </w:t>
      </w:r>
      <w:r>
        <w:rPr>
          <w:rFonts w:ascii="仿宋" w:eastAsia="仿宋" w:hAnsi="仿宋" w:hint="eastAsia"/>
          <w:sz w:val="28"/>
          <w:szCs w:val="28"/>
        </w:rPr>
        <w:t xml:space="preserve">项目的公开询价邀请（编号）: </w:t>
      </w:r>
      <w:r>
        <w:rPr>
          <w:rFonts w:ascii="仿宋" w:eastAsia="仿宋" w:hAnsi="仿宋" w:hint="eastAsia"/>
          <w:sz w:val="28"/>
          <w:szCs w:val="28"/>
          <w:u w:val="single"/>
        </w:rPr>
        <w:t xml:space="preserve">        </w:t>
      </w:r>
      <w:r>
        <w:rPr>
          <w:rFonts w:ascii="仿宋" w:eastAsia="仿宋" w:hAnsi="仿宋" w:hint="eastAsia"/>
          <w:sz w:val="28"/>
          <w:szCs w:val="28"/>
        </w:rPr>
        <w:t>，本签字代表</w:t>
      </w:r>
      <w:r>
        <w:rPr>
          <w:rFonts w:ascii="仿宋" w:eastAsia="仿宋" w:hAnsi="仿宋" w:hint="eastAsia"/>
          <w:sz w:val="28"/>
          <w:szCs w:val="28"/>
          <w:u w:val="single"/>
        </w:rPr>
        <w:t>（全名、职务）</w:t>
      </w:r>
      <w:r>
        <w:rPr>
          <w:rFonts w:ascii="仿宋" w:eastAsia="仿宋" w:hAnsi="仿宋" w:hint="eastAsia"/>
          <w:sz w:val="28"/>
          <w:szCs w:val="28"/>
        </w:rPr>
        <w:t>正式授权并代表我方</w:t>
      </w:r>
      <w:r>
        <w:rPr>
          <w:rFonts w:ascii="仿宋" w:eastAsia="仿宋" w:hAnsi="仿宋" w:hint="eastAsia"/>
          <w:sz w:val="28"/>
          <w:szCs w:val="28"/>
          <w:u w:val="single"/>
        </w:rPr>
        <w:t>（参与人公司名称、地址）</w:t>
      </w:r>
      <w:r>
        <w:rPr>
          <w:rFonts w:ascii="仿宋" w:eastAsia="仿宋" w:hAnsi="仿宋" w:hint="eastAsia"/>
          <w:sz w:val="28"/>
          <w:szCs w:val="28"/>
        </w:rPr>
        <w:t>提交下述文件正本一份和副本一份。</w:t>
      </w:r>
    </w:p>
    <w:p w:rsidR="000C2D31" w:rsidRDefault="001577B2">
      <w:pPr>
        <w:spacing w:after="0" w:line="480" w:lineRule="exact"/>
        <w:ind w:firstLineChars="200" w:firstLine="560"/>
        <w:rPr>
          <w:rFonts w:ascii="仿宋" w:eastAsia="仿宋" w:hAnsi="仿宋"/>
          <w:sz w:val="28"/>
          <w:szCs w:val="28"/>
        </w:rPr>
      </w:pPr>
      <w:r>
        <w:rPr>
          <w:rFonts w:ascii="仿宋" w:eastAsia="仿宋" w:hAnsi="仿宋" w:hint="eastAsia"/>
          <w:sz w:val="28"/>
          <w:szCs w:val="28"/>
        </w:rPr>
        <w:t>(1) 报价一览表</w:t>
      </w:r>
    </w:p>
    <w:p w:rsidR="000C2D31" w:rsidRDefault="001577B2">
      <w:pPr>
        <w:spacing w:after="0" w:line="480" w:lineRule="exact"/>
        <w:ind w:firstLineChars="200" w:firstLine="560"/>
        <w:rPr>
          <w:rFonts w:ascii="仿宋" w:eastAsia="仿宋" w:hAnsi="仿宋"/>
          <w:sz w:val="28"/>
          <w:szCs w:val="28"/>
        </w:rPr>
      </w:pPr>
      <w:r>
        <w:rPr>
          <w:rFonts w:ascii="仿宋" w:eastAsia="仿宋" w:hAnsi="仿宋" w:hint="eastAsia"/>
          <w:sz w:val="28"/>
          <w:szCs w:val="28"/>
        </w:rPr>
        <w:t>(2) 分项报价表</w:t>
      </w:r>
    </w:p>
    <w:p w:rsidR="000C2D31" w:rsidRDefault="001577B2" w:rsidP="0096485A">
      <w:pPr>
        <w:spacing w:after="0" w:line="480" w:lineRule="exact"/>
        <w:ind w:firstLineChars="152" w:firstLine="426"/>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3</w:t>
      </w:r>
      <w:r>
        <w:rPr>
          <w:rFonts w:ascii="仿宋" w:eastAsia="仿宋" w:hAnsi="仿宋" w:hint="eastAsia"/>
          <w:sz w:val="28"/>
          <w:szCs w:val="28"/>
        </w:rPr>
        <w:t>) 参与人资格证明文件</w:t>
      </w:r>
    </w:p>
    <w:p w:rsidR="000C2D31" w:rsidRDefault="001577B2">
      <w:pPr>
        <w:spacing w:after="0" w:line="480" w:lineRule="exact"/>
        <w:ind w:firstLine="570"/>
        <w:rPr>
          <w:rFonts w:ascii="仿宋" w:eastAsia="仿宋" w:hAnsi="仿宋"/>
          <w:color w:val="FF0000"/>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4</w:t>
      </w:r>
      <w:r>
        <w:rPr>
          <w:rFonts w:ascii="仿宋" w:eastAsia="仿宋" w:hAnsi="仿宋" w:hint="eastAsia"/>
          <w:color w:val="000000" w:themeColor="text1"/>
          <w:sz w:val="28"/>
          <w:szCs w:val="28"/>
        </w:rPr>
        <w:t>) 质保期和售后服务承诺书（采购物品为一般货物时需要）</w:t>
      </w:r>
    </w:p>
    <w:p w:rsidR="000C2D31" w:rsidRDefault="001577B2">
      <w:pPr>
        <w:spacing w:after="0" w:line="480" w:lineRule="exact"/>
        <w:ind w:firstLineChars="200" w:firstLine="560"/>
        <w:rPr>
          <w:rFonts w:ascii="仿宋" w:eastAsia="仿宋" w:hAnsi="仿宋"/>
          <w:sz w:val="28"/>
          <w:szCs w:val="28"/>
        </w:rPr>
      </w:pPr>
      <w:r>
        <w:rPr>
          <w:rFonts w:ascii="仿宋" w:eastAsia="仿宋" w:hAnsi="仿宋" w:hint="eastAsia"/>
          <w:sz w:val="28"/>
          <w:szCs w:val="28"/>
        </w:rPr>
        <w:t>据此函，签字代表宣布同意如下：</w:t>
      </w:r>
    </w:p>
    <w:p w:rsidR="000C2D31" w:rsidRDefault="001577B2">
      <w:pPr>
        <w:spacing w:after="0" w:line="480" w:lineRule="exact"/>
        <w:rPr>
          <w:rFonts w:ascii="仿宋" w:eastAsia="仿宋" w:hAnsi="仿宋"/>
          <w:sz w:val="28"/>
          <w:szCs w:val="28"/>
        </w:rPr>
      </w:pPr>
      <w:r>
        <w:rPr>
          <w:rFonts w:ascii="仿宋" w:eastAsia="仿宋" w:hAnsi="仿宋" w:hint="eastAsia"/>
          <w:sz w:val="28"/>
          <w:szCs w:val="28"/>
        </w:rPr>
        <w:t xml:space="preserve">    1.所附详细报价表中规定的应提供和交付的货物及服务报价总价（国内现场交货价）为人民币 </w:t>
      </w:r>
      <w:r>
        <w:rPr>
          <w:rFonts w:ascii="仿宋" w:eastAsia="仿宋" w:hAnsi="仿宋" w:hint="eastAsia"/>
          <w:sz w:val="28"/>
          <w:szCs w:val="28"/>
          <w:u w:val="single"/>
        </w:rPr>
        <w:t xml:space="preserve">       </w:t>
      </w:r>
      <w:r>
        <w:rPr>
          <w:rFonts w:ascii="仿宋" w:eastAsia="仿宋" w:hAnsi="仿宋" w:hint="eastAsia"/>
          <w:sz w:val="28"/>
          <w:szCs w:val="28"/>
        </w:rPr>
        <w:t xml:space="preserve">，即 </w:t>
      </w:r>
      <w:r>
        <w:rPr>
          <w:rFonts w:ascii="仿宋" w:eastAsia="仿宋" w:hAnsi="仿宋" w:hint="eastAsia"/>
          <w:sz w:val="28"/>
          <w:szCs w:val="28"/>
          <w:u w:val="single"/>
        </w:rPr>
        <w:t xml:space="preserve">            </w:t>
      </w:r>
      <w:r>
        <w:rPr>
          <w:rFonts w:ascii="仿宋" w:eastAsia="仿宋" w:hAnsi="仿宋" w:hint="eastAsia"/>
          <w:sz w:val="28"/>
          <w:szCs w:val="28"/>
        </w:rPr>
        <w:t>（中文表述）。</w:t>
      </w:r>
    </w:p>
    <w:p w:rsidR="000C2D31" w:rsidRDefault="001577B2">
      <w:pPr>
        <w:spacing w:after="0" w:line="480" w:lineRule="exact"/>
        <w:ind w:firstLineChars="200" w:firstLine="560"/>
        <w:rPr>
          <w:rFonts w:ascii="仿宋" w:eastAsia="仿宋" w:hAnsi="仿宋"/>
          <w:sz w:val="28"/>
          <w:szCs w:val="28"/>
        </w:rPr>
      </w:pPr>
      <w:r>
        <w:rPr>
          <w:rFonts w:ascii="仿宋" w:eastAsia="仿宋" w:hAnsi="仿宋" w:hint="eastAsia"/>
          <w:sz w:val="28"/>
          <w:szCs w:val="28"/>
        </w:rPr>
        <w:t>2.参与人已详细审查全部公开询价文件，包括修改文件（如有的话）和有关附件，将自行承担因对全部询价响应文件理解不正确或误解而产生的相应后果。</w:t>
      </w:r>
    </w:p>
    <w:p w:rsidR="000C2D31" w:rsidRDefault="001577B2">
      <w:pPr>
        <w:spacing w:after="0" w:line="480" w:lineRule="exact"/>
        <w:rPr>
          <w:rFonts w:ascii="仿宋" w:eastAsia="仿宋" w:hAnsi="仿宋"/>
          <w:sz w:val="28"/>
          <w:szCs w:val="28"/>
        </w:rPr>
      </w:pPr>
      <w:r>
        <w:rPr>
          <w:rFonts w:ascii="仿宋" w:eastAsia="仿宋" w:hAnsi="仿宋" w:hint="eastAsia"/>
          <w:sz w:val="28"/>
          <w:szCs w:val="28"/>
        </w:rPr>
        <w:t xml:space="preserve">    3.参与人保证遵守公开询价文件的全部规定，参与人所提交的材料中所含的信息均为真实、准确、完整，且不具有任何误导性。</w:t>
      </w:r>
    </w:p>
    <w:p w:rsidR="000C2D31" w:rsidRDefault="001577B2">
      <w:pPr>
        <w:spacing w:after="0" w:line="480" w:lineRule="exact"/>
        <w:rPr>
          <w:rFonts w:ascii="仿宋" w:eastAsia="仿宋" w:hAnsi="仿宋"/>
          <w:sz w:val="28"/>
          <w:szCs w:val="28"/>
        </w:rPr>
      </w:pPr>
      <w:r>
        <w:rPr>
          <w:rFonts w:ascii="仿宋" w:eastAsia="仿宋" w:hAnsi="仿宋" w:hint="eastAsia"/>
          <w:sz w:val="28"/>
          <w:szCs w:val="28"/>
        </w:rPr>
        <w:t xml:space="preserve">    4.参与人将按公开询价文件的规定履行合同责任和义务。</w:t>
      </w:r>
    </w:p>
    <w:p w:rsidR="000C2D31" w:rsidRDefault="001577B2">
      <w:pPr>
        <w:spacing w:after="0" w:line="480" w:lineRule="exact"/>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.参与人同意提供按照采购单位可能要求的与其公开询价有关的一切数据或资料，完全理解贵方不一定要接受最低的报价或收到的任何询价响应文件。</w:t>
      </w:r>
    </w:p>
    <w:p w:rsidR="000C2D31" w:rsidRDefault="001577B2">
      <w:pPr>
        <w:spacing w:after="0" w:line="480" w:lineRule="exact"/>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.与本此公开询价有关的一切正式往来通讯请寄：</w:t>
      </w:r>
    </w:p>
    <w:p w:rsidR="000C2D31" w:rsidRDefault="001577B2">
      <w:pPr>
        <w:spacing w:after="0" w:line="480" w:lineRule="exact"/>
        <w:rPr>
          <w:rFonts w:ascii="仿宋" w:eastAsia="仿宋" w:hAnsi="仿宋"/>
          <w:sz w:val="28"/>
          <w:szCs w:val="28"/>
          <w:u w:val="single"/>
        </w:rPr>
      </w:pPr>
      <w:r>
        <w:rPr>
          <w:rFonts w:ascii="仿宋" w:eastAsia="仿宋" w:hAnsi="仿宋" w:hint="eastAsia"/>
          <w:sz w:val="28"/>
          <w:szCs w:val="28"/>
        </w:rPr>
        <w:t xml:space="preserve">      地址： </w:t>
      </w:r>
      <w:r>
        <w:rPr>
          <w:rFonts w:ascii="仿宋" w:eastAsia="仿宋" w:hAnsi="仿宋" w:hint="eastAsia"/>
          <w:sz w:val="28"/>
          <w:szCs w:val="28"/>
          <w:u w:val="single"/>
        </w:rPr>
        <w:t xml:space="preserve">                </w:t>
      </w:r>
      <w:r>
        <w:rPr>
          <w:rFonts w:ascii="仿宋" w:eastAsia="仿宋" w:hAnsi="仿宋" w:hint="eastAsia"/>
          <w:sz w:val="28"/>
          <w:szCs w:val="28"/>
        </w:rPr>
        <w:t xml:space="preserve"> 邮编： </w:t>
      </w:r>
      <w:r>
        <w:rPr>
          <w:rFonts w:ascii="仿宋" w:eastAsia="仿宋" w:hAnsi="仿宋" w:hint="eastAsia"/>
          <w:sz w:val="28"/>
          <w:szCs w:val="28"/>
          <w:u w:val="single"/>
        </w:rPr>
        <w:t xml:space="preserve">                 </w:t>
      </w:r>
    </w:p>
    <w:p w:rsidR="000C2D31" w:rsidRDefault="001577B2">
      <w:pPr>
        <w:spacing w:after="0" w:line="480" w:lineRule="exact"/>
        <w:rPr>
          <w:rFonts w:ascii="仿宋" w:eastAsia="仿宋" w:hAnsi="仿宋"/>
          <w:sz w:val="28"/>
          <w:szCs w:val="28"/>
          <w:u w:val="single"/>
        </w:rPr>
      </w:pPr>
      <w:r>
        <w:rPr>
          <w:rFonts w:ascii="仿宋" w:eastAsia="仿宋" w:hAnsi="仿宋" w:hint="eastAsia"/>
          <w:sz w:val="28"/>
          <w:szCs w:val="28"/>
        </w:rPr>
        <w:t xml:space="preserve">      电话： </w:t>
      </w:r>
      <w:r>
        <w:rPr>
          <w:rFonts w:ascii="仿宋" w:eastAsia="仿宋" w:hAnsi="仿宋" w:hint="eastAsia"/>
          <w:sz w:val="28"/>
          <w:szCs w:val="28"/>
          <w:u w:val="single"/>
        </w:rPr>
        <w:t xml:space="preserve">                </w:t>
      </w:r>
      <w:r>
        <w:rPr>
          <w:rFonts w:ascii="仿宋" w:eastAsia="仿宋" w:hAnsi="仿宋" w:hint="eastAsia"/>
          <w:sz w:val="28"/>
          <w:szCs w:val="28"/>
        </w:rPr>
        <w:t xml:space="preserve"> 传真： </w:t>
      </w:r>
      <w:r>
        <w:rPr>
          <w:rFonts w:ascii="仿宋" w:eastAsia="仿宋" w:hAnsi="仿宋" w:hint="eastAsia"/>
          <w:sz w:val="28"/>
          <w:szCs w:val="28"/>
          <w:u w:val="single"/>
        </w:rPr>
        <w:t xml:space="preserve">                 </w:t>
      </w:r>
    </w:p>
    <w:p w:rsidR="000C2D31" w:rsidRDefault="001577B2">
      <w:pPr>
        <w:spacing w:after="0" w:line="480" w:lineRule="exact"/>
        <w:rPr>
          <w:rFonts w:ascii="仿宋" w:eastAsia="仿宋" w:hAnsi="仿宋"/>
          <w:sz w:val="28"/>
          <w:szCs w:val="28"/>
          <w:u w:val="single"/>
        </w:rPr>
      </w:pPr>
      <w:r>
        <w:rPr>
          <w:rFonts w:ascii="仿宋" w:eastAsia="仿宋" w:hAnsi="仿宋" w:hint="eastAsia"/>
          <w:sz w:val="28"/>
          <w:szCs w:val="28"/>
        </w:rPr>
        <w:t xml:space="preserve">      参与人授权代表签字： </w:t>
      </w:r>
      <w:r>
        <w:rPr>
          <w:rFonts w:ascii="仿宋" w:eastAsia="仿宋" w:hAnsi="仿宋" w:hint="eastAsia"/>
          <w:sz w:val="28"/>
          <w:szCs w:val="28"/>
          <w:u w:val="single"/>
        </w:rPr>
        <w:t xml:space="preserve">                </w:t>
      </w:r>
    </w:p>
    <w:p w:rsidR="000C2D31" w:rsidRDefault="001577B2">
      <w:pPr>
        <w:spacing w:after="0" w:line="480" w:lineRule="exact"/>
        <w:rPr>
          <w:rFonts w:ascii="仿宋" w:eastAsia="仿宋" w:hAnsi="仿宋"/>
          <w:sz w:val="28"/>
          <w:szCs w:val="28"/>
        </w:rPr>
      </w:pPr>
      <w:r>
        <w:rPr>
          <w:rFonts w:ascii="仿宋" w:eastAsia="仿宋" w:hAnsi="仿宋" w:hint="eastAsia"/>
          <w:sz w:val="28"/>
          <w:szCs w:val="28"/>
        </w:rPr>
        <w:t xml:space="preserve">      参与人（公司全称并加盖公章）：</w:t>
      </w:r>
      <w:r>
        <w:rPr>
          <w:rFonts w:ascii="仿宋" w:eastAsia="仿宋" w:hAnsi="仿宋" w:hint="eastAsia"/>
          <w:sz w:val="28"/>
          <w:szCs w:val="28"/>
          <w:u w:val="single"/>
        </w:rPr>
        <w:t xml:space="preserve">                       </w:t>
      </w:r>
    </w:p>
    <w:p w:rsidR="000C2D31" w:rsidRDefault="001577B2">
      <w:pPr>
        <w:pStyle w:val="32"/>
        <w:spacing w:line="480" w:lineRule="exact"/>
        <w:jc w:val="left"/>
        <w:outlineLvl w:val="9"/>
        <w:rPr>
          <w:rFonts w:ascii="仿宋" w:eastAsia="仿宋" w:hAnsi="仿宋"/>
          <w:szCs w:val="28"/>
        </w:rPr>
      </w:pPr>
      <w:r>
        <w:rPr>
          <w:rFonts w:ascii="仿宋" w:eastAsia="仿宋" w:hAnsi="仿宋" w:hint="eastAsia"/>
          <w:szCs w:val="28"/>
        </w:rPr>
        <w:t xml:space="preserve">      日  期： </w:t>
      </w:r>
      <w:r>
        <w:rPr>
          <w:rFonts w:ascii="仿宋" w:eastAsia="仿宋" w:hAnsi="仿宋" w:hint="eastAsia"/>
          <w:szCs w:val="28"/>
          <w:u w:val="single"/>
        </w:rPr>
        <w:t xml:space="preserve">    </w:t>
      </w:r>
      <w:r>
        <w:rPr>
          <w:rFonts w:ascii="仿宋" w:eastAsia="仿宋" w:hAnsi="仿宋" w:hint="eastAsia"/>
          <w:szCs w:val="28"/>
        </w:rPr>
        <w:t xml:space="preserve">年 </w:t>
      </w:r>
      <w:r>
        <w:rPr>
          <w:rFonts w:ascii="仿宋" w:eastAsia="仿宋" w:hAnsi="仿宋" w:hint="eastAsia"/>
          <w:szCs w:val="28"/>
          <w:u w:val="single"/>
        </w:rPr>
        <w:t xml:space="preserve">   </w:t>
      </w:r>
      <w:r>
        <w:rPr>
          <w:rFonts w:ascii="仿宋" w:eastAsia="仿宋" w:hAnsi="仿宋" w:hint="eastAsia"/>
          <w:szCs w:val="28"/>
        </w:rPr>
        <w:t xml:space="preserve">月 </w:t>
      </w:r>
      <w:r>
        <w:rPr>
          <w:rFonts w:ascii="仿宋" w:eastAsia="仿宋" w:hAnsi="仿宋" w:hint="eastAsia"/>
          <w:szCs w:val="28"/>
          <w:u w:val="single"/>
        </w:rPr>
        <w:t xml:space="preserve">   </w:t>
      </w:r>
      <w:r>
        <w:rPr>
          <w:rFonts w:ascii="仿宋" w:eastAsia="仿宋" w:hAnsi="仿宋" w:hint="eastAsia"/>
          <w:szCs w:val="28"/>
        </w:rPr>
        <w:t>日</w:t>
      </w:r>
    </w:p>
    <w:p w:rsidR="000C2D31" w:rsidRDefault="001577B2">
      <w:pPr>
        <w:jc w:val="center"/>
        <w:outlineLvl w:val="1"/>
        <w:rPr>
          <w:rFonts w:ascii="仿宋" w:eastAsia="仿宋" w:hAnsi="仿宋"/>
          <w:b/>
          <w:bCs/>
          <w:sz w:val="28"/>
          <w:szCs w:val="28"/>
        </w:rPr>
      </w:pPr>
      <w:bookmarkStart w:id="116" w:name="_Toc214431344"/>
      <w:bookmarkStart w:id="117" w:name="_Toc229194189"/>
      <w:bookmarkStart w:id="118" w:name="_Toc213660611"/>
      <w:bookmarkStart w:id="119" w:name="_Toc207014625"/>
      <w:bookmarkStart w:id="120" w:name="_Toc226881942"/>
      <w:bookmarkStart w:id="121" w:name="_Toc177985470"/>
      <w:bookmarkStart w:id="122" w:name="_Toc214787060"/>
      <w:bookmarkStart w:id="123" w:name="_Toc233281301"/>
      <w:bookmarkStart w:id="124" w:name="_Toc229194618"/>
      <w:bookmarkStart w:id="125" w:name="_Toc170798794"/>
      <w:bookmarkStart w:id="126" w:name="_Toc212366409"/>
      <w:bookmarkStart w:id="127" w:name="_Toc229194406"/>
      <w:bookmarkStart w:id="128" w:name="_Toc229451435"/>
      <w:bookmarkStart w:id="129" w:name="_Toc234571614"/>
      <w:bookmarkStart w:id="130" w:name="_Toc223419697"/>
      <w:bookmarkStart w:id="131" w:name="_Toc213660543"/>
      <w:bookmarkStart w:id="132" w:name="_Toc211937240"/>
      <w:bookmarkStart w:id="133" w:name="_Toc273178699"/>
      <w:bookmarkStart w:id="134" w:name="_Toc267060069"/>
      <w:bookmarkStart w:id="135" w:name="_Toc235438345"/>
      <w:bookmarkStart w:id="136" w:name="_Toc266870834"/>
      <w:bookmarkStart w:id="137" w:name="_Toc258401257"/>
      <w:bookmarkStart w:id="138" w:name="_Toc249325712"/>
      <w:bookmarkStart w:id="139" w:name="_Toc267059654"/>
      <w:bookmarkStart w:id="140" w:name="_Toc267059031"/>
      <w:bookmarkStart w:id="141" w:name="_Toc266868671"/>
      <w:bookmarkStart w:id="142" w:name="_Toc251586232"/>
      <w:bookmarkStart w:id="143" w:name="_Toc267059920"/>
      <w:bookmarkStart w:id="144" w:name="_Toc266868938"/>
      <w:bookmarkStart w:id="145" w:name="_Toc253066615"/>
      <w:bookmarkStart w:id="146" w:name="_Toc232302116"/>
      <w:bookmarkStart w:id="147" w:name="_Toc255975008"/>
      <w:bookmarkStart w:id="148" w:name="_Toc267060209"/>
      <w:bookmarkStart w:id="149" w:name="_Toc235438275"/>
      <w:bookmarkStart w:id="150" w:name="_Toc254790900"/>
      <w:bookmarkStart w:id="151" w:name="_Toc259692648"/>
      <w:bookmarkStart w:id="152" w:name="_Toc267059540"/>
      <w:bookmarkStart w:id="153" w:name="_Toc267060454"/>
      <w:bookmarkStart w:id="154" w:name="_Toc266870908"/>
      <w:bookmarkStart w:id="155" w:name="_Toc267059182"/>
      <w:bookmarkStart w:id="156" w:name="_Toc259692741"/>
      <w:bookmarkStart w:id="157" w:name="_Toc236021450"/>
      <w:bookmarkStart w:id="158" w:name="_Toc259520866"/>
      <w:bookmarkStart w:id="159" w:name="_Toc235437992"/>
      <w:bookmarkStart w:id="160" w:name="_Toc251613830"/>
      <w:bookmarkStart w:id="161" w:name="_Toc266870433"/>
      <w:bookmarkStart w:id="162" w:name="_Toc267060322"/>
      <w:bookmarkStart w:id="163" w:name="_Toc267059807"/>
      <w:r>
        <w:rPr>
          <w:rFonts w:ascii="仿宋" w:eastAsia="仿宋" w:hAnsi="仿宋" w:hint="eastAsia"/>
          <w:b/>
          <w:bCs/>
          <w:sz w:val="28"/>
          <w:szCs w:val="28"/>
        </w:rPr>
        <w:t>2、</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Pr>
          <w:rFonts w:ascii="仿宋" w:eastAsia="仿宋" w:hAnsi="仿宋" w:hint="eastAsia"/>
          <w:b/>
          <w:bCs/>
          <w:sz w:val="28"/>
          <w:szCs w:val="28"/>
        </w:rPr>
        <w:t>报价一览表</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0C2D31" w:rsidRDefault="001577B2">
      <w:pPr>
        <w:spacing w:line="380" w:lineRule="exact"/>
        <w:ind w:leftChars="67" w:left="147"/>
        <w:rPr>
          <w:rFonts w:ascii="仿宋" w:eastAsia="仿宋" w:hAnsi="仿宋"/>
          <w:sz w:val="28"/>
          <w:szCs w:val="28"/>
        </w:rPr>
      </w:pPr>
      <w:r>
        <w:rPr>
          <w:rFonts w:ascii="仿宋" w:eastAsia="仿宋" w:hAnsi="仿宋" w:hint="eastAsia"/>
          <w:sz w:val="28"/>
          <w:szCs w:val="28"/>
        </w:rPr>
        <w:t>参与人：</w:t>
      </w:r>
      <w:r>
        <w:rPr>
          <w:rFonts w:ascii="仿宋" w:eastAsia="仿宋" w:hAnsi="仿宋" w:hint="eastAsia"/>
          <w:sz w:val="28"/>
          <w:szCs w:val="28"/>
          <w:lang w:val="zh-CN"/>
        </w:rPr>
        <w:t>（公司全称并加盖公章）</w:t>
      </w:r>
      <w:r>
        <w:rPr>
          <w:rFonts w:ascii="仿宋" w:eastAsia="仿宋" w:hAnsi="仿宋" w:hint="eastAsia"/>
          <w:sz w:val="28"/>
          <w:szCs w:val="28"/>
        </w:rPr>
        <w:t xml:space="preserve">     项目编号：</w:t>
      </w:r>
    </w:p>
    <w:p w:rsidR="000C2D31" w:rsidRDefault="001577B2">
      <w:pPr>
        <w:spacing w:line="380" w:lineRule="exact"/>
        <w:ind w:leftChars="67" w:left="147"/>
        <w:rPr>
          <w:rFonts w:ascii="仿宋" w:eastAsia="仿宋" w:hAnsi="仿宋"/>
          <w:sz w:val="28"/>
          <w:szCs w:val="28"/>
        </w:rPr>
      </w:pPr>
      <w:r>
        <w:rPr>
          <w:rFonts w:ascii="仿宋" w:eastAsia="仿宋" w:hAnsi="仿宋" w:hint="eastAsia"/>
          <w:sz w:val="28"/>
          <w:szCs w:val="28"/>
        </w:rPr>
        <w:t>货币单位：</w:t>
      </w:r>
    </w:p>
    <w:tbl>
      <w:tblPr>
        <w:tblW w:w="9201" w:type="dxa"/>
        <w:tblInd w:w="2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78"/>
        <w:gridCol w:w="1703"/>
        <w:gridCol w:w="1559"/>
        <w:gridCol w:w="1559"/>
        <w:gridCol w:w="1700"/>
        <w:gridCol w:w="1702"/>
      </w:tblGrid>
      <w:tr w:rsidR="000C2D31">
        <w:trPr>
          <w:trHeight w:val="1088"/>
        </w:trPr>
        <w:tc>
          <w:tcPr>
            <w:tcW w:w="978" w:type="dxa"/>
            <w:vAlign w:val="center"/>
          </w:tcPr>
          <w:p w:rsidR="000C2D31" w:rsidRDefault="001577B2">
            <w:pPr>
              <w:jc w:val="center"/>
              <w:rPr>
                <w:rFonts w:ascii="仿宋" w:eastAsia="仿宋" w:hAnsi="仿宋"/>
                <w:sz w:val="24"/>
              </w:rPr>
            </w:pPr>
            <w:r>
              <w:rPr>
                <w:rFonts w:ascii="仿宋" w:eastAsia="仿宋" w:hAnsi="仿宋" w:hint="eastAsia"/>
                <w:sz w:val="24"/>
              </w:rPr>
              <w:t>序号</w:t>
            </w:r>
          </w:p>
        </w:tc>
        <w:tc>
          <w:tcPr>
            <w:tcW w:w="1703" w:type="dxa"/>
            <w:vAlign w:val="center"/>
          </w:tcPr>
          <w:p w:rsidR="000C2D31" w:rsidRDefault="001577B2">
            <w:pPr>
              <w:jc w:val="center"/>
              <w:rPr>
                <w:rFonts w:ascii="仿宋" w:eastAsia="仿宋" w:hAnsi="仿宋"/>
                <w:sz w:val="24"/>
              </w:rPr>
            </w:pPr>
            <w:r>
              <w:rPr>
                <w:rFonts w:ascii="仿宋" w:eastAsia="仿宋" w:hAnsi="仿宋"/>
                <w:sz w:val="24"/>
              </w:rPr>
              <w:t>报价</w:t>
            </w:r>
          </w:p>
        </w:tc>
        <w:tc>
          <w:tcPr>
            <w:tcW w:w="1559" w:type="dxa"/>
            <w:vAlign w:val="center"/>
          </w:tcPr>
          <w:p w:rsidR="000C2D31" w:rsidRDefault="001577B2">
            <w:pPr>
              <w:jc w:val="center"/>
              <w:rPr>
                <w:rFonts w:ascii="仿宋" w:eastAsia="仿宋" w:hAnsi="仿宋"/>
                <w:sz w:val="24"/>
              </w:rPr>
            </w:pPr>
            <w:r>
              <w:rPr>
                <w:rFonts w:ascii="仿宋" w:eastAsia="仿宋" w:hAnsi="仿宋" w:hint="eastAsia"/>
                <w:sz w:val="24"/>
              </w:rPr>
              <w:t>报价</w:t>
            </w:r>
            <w:r>
              <w:rPr>
                <w:rFonts w:ascii="仿宋" w:eastAsia="仿宋" w:hAnsi="仿宋"/>
                <w:sz w:val="24"/>
              </w:rPr>
              <w:t>声明</w:t>
            </w:r>
          </w:p>
        </w:tc>
        <w:tc>
          <w:tcPr>
            <w:tcW w:w="1559" w:type="dxa"/>
            <w:vAlign w:val="center"/>
          </w:tcPr>
          <w:p w:rsidR="000C2D31" w:rsidRDefault="001577B2">
            <w:pPr>
              <w:jc w:val="center"/>
              <w:rPr>
                <w:rFonts w:ascii="仿宋" w:eastAsia="仿宋" w:hAnsi="仿宋"/>
                <w:sz w:val="24"/>
              </w:rPr>
            </w:pPr>
            <w:r>
              <w:rPr>
                <w:rFonts w:ascii="仿宋" w:eastAsia="仿宋" w:hAnsi="仿宋" w:hint="eastAsia"/>
                <w:sz w:val="24"/>
              </w:rPr>
              <w:t>交货期</w:t>
            </w:r>
          </w:p>
        </w:tc>
        <w:tc>
          <w:tcPr>
            <w:tcW w:w="1700" w:type="dxa"/>
            <w:vAlign w:val="center"/>
          </w:tcPr>
          <w:p w:rsidR="000C2D31" w:rsidRDefault="001577B2">
            <w:pPr>
              <w:jc w:val="center"/>
              <w:rPr>
                <w:rFonts w:ascii="仿宋" w:eastAsia="仿宋" w:hAnsi="仿宋"/>
                <w:sz w:val="24"/>
              </w:rPr>
            </w:pPr>
            <w:r>
              <w:rPr>
                <w:rFonts w:ascii="仿宋" w:eastAsia="仿宋" w:hAnsi="仿宋"/>
                <w:sz w:val="24"/>
              </w:rPr>
              <w:t>保证金</w:t>
            </w:r>
          </w:p>
          <w:p w:rsidR="000C2D31" w:rsidRDefault="001577B2">
            <w:pPr>
              <w:jc w:val="center"/>
              <w:rPr>
                <w:rFonts w:ascii="仿宋" w:eastAsia="仿宋" w:hAnsi="仿宋"/>
                <w:sz w:val="24"/>
              </w:rPr>
            </w:pPr>
            <w:r>
              <w:rPr>
                <w:rFonts w:ascii="仿宋" w:eastAsia="仿宋" w:hAnsi="仿宋" w:hint="eastAsia"/>
                <w:sz w:val="24"/>
              </w:rPr>
              <w:t>（如有的话）</w:t>
            </w:r>
          </w:p>
        </w:tc>
        <w:tc>
          <w:tcPr>
            <w:tcW w:w="1702" w:type="dxa"/>
            <w:vAlign w:val="center"/>
          </w:tcPr>
          <w:p w:rsidR="000C2D31" w:rsidRDefault="001577B2">
            <w:pPr>
              <w:jc w:val="center"/>
              <w:rPr>
                <w:rFonts w:ascii="仿宋" w:eastAsia="仿宋" w:hAnsi="仿宋"/>
                <w:sz w:val="24"/>
              </w:rPr>
            </w:pPr>
            <w:r>
              <w:rPr>
                <w:rFonts w:ascii="仿宋" w:eastAsia="仿宋" w:hAnsi="仿宋"/>
                <w:sz w:val="24"/>
              </w:rPr>
              <w:t>备注</w:t>
            </w:r>
          </w:p>
        </w:tc>
      </w:tr>
      <w:tr w:rsidR="000C2D31">
        <w:trPr>
          <w:trHeight w:val="741"/>
        </w:trPr>
        <w:tc>
          <w:tcPr>
            <w:tcW w:w="978" w:type="dxa"/>
            <w:vAlign w:val="center"/>
          </w:tcPr>
          <w:p w:rsidR="000C2D31" w:rsidRDefault="000C2D31">
            <w:pPr>
              <w:spacing w:line="360" w:lineRule="auto"/>
              <w:jc w:val="center"/>
              <w:rPr>
                <w:rFonts w:ascii="仿宋" w:eastAsia="仿宋" w:hAnsi="仿宋"/>
                <w:sz w:val="24"/>
              </w:rPr>
            </w:pPr>
          </w:p>
        </w:tc>
        <w:tc>
          <w:tcPr>
            <w:tcW w:w="1703" w:type="dxa"/>
            <w:vAlign w:val="center"/>
          </w:tcPr>
          <w:p w:rsidR="000C2D31" w:rsidRDefault="000C2D31">
            <w:pPr>
              <w:spacing w:line="360" w:lineRule="auto"/>
              <w:jc w:val="center"/>
              <w:rPr>
                <w:rFonts w:ascii="仿宋" w:eastAsia="仿宋" w:hAnsi="仿宋"/>
                <w:sz w:val="24"/>
              </w:rPr>
            </w:pPr>
          </w:p>
        </w:tc>
        <w:tc>
          <w:tcPr>
            <w:tcW w:w="1559" w:type="dxa"/>
            <w:vAlign w:val="center"/>
          </w:tcPr>
          <w:p w:rsidR="000C2D31" w:rsidRDefault="000C2D31">
            <w:pPr>
              <w:spacing w:line="360" w:lineRule="auto"/>
              <w:jc w:val="center"/>
              <w:rPr>
                <w:rFonts w:ascii="仿宋" w:eastAsia="仿宋" w:hAnsi="仿宋"/>
                <w:sz w:val="24"/>
              </w:rPr>
            </w:pPr>
          </w:p>
        </w:tc>
        <w:tc>
          <w:tcPr>
            <w:tcW w:w="1559" w:type="dxa"/>
          </w:tcPr>
          <w:p w:rsidR="000C2D31" w:rsidRDefault="000C2D31">
            <w:pPr>
              <w:spacing w:line="360" w:lineRule="auto"/>
              <w:jc w:val="center"/>
              <w:rPr>
                <w:rFonts w:ascii="仿宋" w:eastAsia="仿宋" w:hAnsi="仿宋"/>
                <w:sz w:val="24"/>
              </w:rPr>
            </w:pPr>
          </w:p>
        </w:tc>
        <w:tc>
          <w:tcPr>
            <w:tcW w:w="1700" w:type="dxa"/>
            <w:vAlign w:val="center"/>
          </w:tcPr>
          <w:p w:rsidR="000C2D31" w:rsidRDefault="000C2D31">
            <w:pPr>
              <w:spacing w:line="360" w:lineRule="auto"/>
              <w:jc w:val="center"/>
              <w:rPr>
                <w:rFonts w:ascii="仿宋" w:eastAsia="仿宋" w:hAnsi="仿宋"/>
                <w:sz w:val="24"/>
              </w:rPr>
            </w:pPr>
          </w:p>
        </w:tc>
        <w:tc>
          <w:tcPr>
            <w:tcW w:w="1702" w:type="dxa"/>
            <w:vAlign w:val="center"/>
          </w:tcPr>
          <w:p w:rsidR="000C2D31" w:rsidRDefault="000C2D31">
            <w:pPr>
              <w:spacing w:line="360" w:lineRule="auto"/>
              <w:jc w:val="center"/>
              <w:rPr>
                <w:rFonts w:ascii="仿宋" w:eastAsia="仿宋" w:hAnsi="仿宋"/>
                <w:sz w:val="24"/>
              </w:rPr>
            </w:pPr>
          </w:p>
        </w:tc>
      </w:tr>
      <w:tr w:rsidR="000C2D31">
        <w:trPr>
          <w:trHeight w:val="764"/>
        </w:trPr>
        <w:tc>
          <w:tcPr>
            <w:tcW w:w="978" w:type="dxa"/>
            <w:vAlign w:val="center"/>
          </w:tcPr>
          <w:p w:rsidR="000C2D31" w:rsidRDefault="000C2D31">
            <w:pPr>
              <w:spacing w:line="360" w:lineRule="auto"/>
              <w:jc w:val="center"/>
              <w:rPr>
                <w:rFonts w:ascii="仿宋" w:eastAsia="仿宋" w:hAnsi="仿宋"/>
                <w:sz w:val="24"/>
              </w:rPr>
            </w:pPr>
          </w:p>
        </w:tc>
        <w:tc>
          <w:tcPr>
            <w:tcW w:w="1703" w:type="dxa"/>
            <w:vAlign w:val="center"/>
          </w:tcPr>
          <w:p w:rsidR="000C2D31" w:rsidRDefault="000C2D31">
            <w:pPr>
              <w:spacing w:line="360" w:lineRule="auto"/>
              <w:jc w:val="center"/>
              <w:rPr>
                <w:rFonts w:ascii="仿宋" w:eastAsia="仿宋" w:hAnsi="仿宋"/>
                <w:sz w:val="24"/>
              </w:rPr>
            </w:pPr>
          </w:p>
        </w:tc>
        <w:tc>
          <w:tcPr>
            <w:tcW w:w="1559" w:type="dxa"/>
            <w:vAlign w:val="center"/>
          </w:tcPr>
          <w:p w:rsidR="000C2D31" w:rsidRDefault="000C2D31">
            <w:pPr>
              <w:spacing w:line="360" w:lineRule="auto"/>
              <w:jc w:val="center"/>
              <w:rPr>
                <w:rFonts w:ascii="仿宋" w:eastAsia="仿宋" w:hAnsi="仿宋"/>
                <w:sz w:val="24"/>
              </w:rPr>
            </w:pPr>
          </w:p>
        </w:tc>
        <w:tc>
          <w:tcPr>
            <w:tcW w:w="1559" w:type="dxa"/>
          </w:tcPr>
          <w:p w:rsidR="000C2D31" w:rsidRDefault="000C2D31">
            <w:pPr>
              <w:spacing w:line="360" w:lineRule="auto"/>
              <w:jc w:val="center"/>
              <w:rPr>
                <w:rFonts w:ascii="仿宋" w:eastAsia="仿宋" w:hAnsi="仿宋"/>
                <w:sz w:val="24"/>
              </w:rPr>
            </w:pPr>
          </w:p>
        </w:tc>
        <w:tc>
          <w:tcPr>
            <w:tcW w:w="1700" w:type="dxa"/>
            <w:vAlign w:val="center"/>
          </w:tcPr>
          <w:p w:rsidR="000C2D31" w:rsidRDefault="000C2D31">
            <w:pPr>
              <w:spacing w:line="360" w:lineRule="auto"/>
              <w:jc w:val="center"/>
              <w:rPr>
                <w:rFonts w:ascii="仿宋" w:eastAsia="仿宋" w:hAnsi="仿宋"/>
                <w:sz w:val="24"/>
              </w:rPr>
            </w:pPr>
          </w:p>
        </w:tc>
        <w:tc>
          <w:tcPr>
            <w:tcW w:w="1702" w:type="dxa"/>
            <w:vAlign w:val="center"/>
          </w:tcPr>
          <w:p w:rsidR="000C2D31" w:rsidRDefault="000C2D31">
            <w:pPr>
              <w:spacing w:line="360" w:lineRule="auto"/>
              <w:jc w:val="center"/>
              <w:rPr>
                <w:rFonts w:ascii="仿宋" w:eastAsia="仿宋" w:hAnsi="仿宋"/>
                <w:sz w:val="24"/>
              </w:rPr>
            </w:pPr>
          </w:p>
        </w:tc>
      </w:tr>
      <w:tr w:rsidR="000C2D31">
        <w:trPr>
          <w:trHeight w:val="760"/>
        </w:trPr>
        <w:tc>
          <w:tcPr>
            <w:tcW w:w="978" w:type="dxa"/>
            <w:vAlign w:val="center"/>
          </w:tcPr>
          <w:p w:rsidR="000C2D31" w:rsidRDefault="000C2D31">
            <w:pPr>
              <w:spacing w:line="360" w:lineRule="auto"/>
              <w:jc w:val="center"/>
              <w:rPr>
                <w:rFonts w:ascii="仿宋" w:eastAsia="仿宋" w:hAnsi="仿宋"/>
                <w:sz w:val="24"/>
              </w:rPr>
            </w:pPr>
          </w:p>
        </w:tc>
        <w:tc>
          <w:tcPr>
            <w:tcW w:w="1703" w:type="dxa"/>
            <w:vAlign w:val="center"/>
          </w:tcPr>
          <w:p w:rsidR="000C2D31" w:rsidRDefault="000C2D31">
            <w:pPr>
              <w:spacing w:line="360" w:lineRule="auto"/>
              <w:jc w:val="center"/>
              <w:rPr>
                <w:rFonts w:ascii="仿宋" w:eastAsia="仿宋" w:hAnsi="仿宋"/>
                <w:sz w:val="24"/>
              </w:rPr>
            </w:pPr>
          </w:p>
        </w:tc>
        <w:tc>
          <w:tcPr>
            <w:tcW w:w="1559" w:type="dxa"/>
            <w:vAlign w:val="center"/>
          </w:tcPr>
          <w:p w:rsidR="000C2D31" w:rsidRDefault="000C2D31">
            <w:pPr>
              <w:spacing w:line="360" w:lineRule="auto"/>
              <w:jc w:val="center"/>
              <w:rPr>
                <w:rFonts w:ascii="仿宋" w:eastAsia="仿宋" w:hAnsi="仿宋"/>
                <w:sz w:val="24"/>
              </w:rPr>
            </w:pPr>
          </w:p>
        </w:tc>
        <w:tc>
          <w:tcPr>
            <w:tcW w:w="1559" w:type="dxa"/>
          </w:tcPr>
          <w:p w:rsidR="000C2D31" w:rsidRDefault="000C2D31">
            <w:pPr>
              <w:spacing w:line="360" w:lineRule="auto"/>
              <w:jc w:val="center"/>
              <w:rPr>
                <w:rFonts w:ascii="仿宋" w:eastAsia="仿宋" w:hAnsi="仿宋"/>
                <w:sz w:val="24"/>
              </w:rPr>
            </w:pPr>
          </w:p>
        </w:tc>
        <w:tc>
          <w:tcPr>
            <w:tcW w:w="1700" w:type="dxa"/>
            <w:vAlign w:val="center"/>
          </w:tcPr>
          <w:p w:rsidR="000C2D31" w:rsidRDefault="000C2D31">
            <w:pPr>
              <w:spacing w:line="360" w:lineRule="auto"/>
              <w:jc w:val="center"/>
              <w:rPr>
                <w:rFonts w:ascii="仿宋" w:eastAsia="仿宋" w:hAnsi="仿宋"/>
                <w:sz w:val="24"/>
              </w:rPr>
            </w:pPr>
          </w:p>
        </w:tc>
        <w:tc>
          <w:tcPr>
            <w:tcW w:w="1702" w:type="dxa"/>
            <w:vAlign w:val="center"/>
          </w:tcPr>
          <w:p w:rsidR="000C2D31" w:rsidRDefault="000C2D31">
            <w:pPr>
              <w:spacing w:line="360" w:lineRule="auto"/>
              <w:jc w:val="center"/>
              <w:rPr>
                <w:rFonts w:ascii="仿宋" w:eastAsia="仿宋" w:hAnsi="仿宋"/>
                <w:sz w:val="24"/>
              </w:rPr>
            </w:pPr>
          </w:p>
        </w:tc>
      </w:tr>
      <w:tr w:rsidR="000C2D31">
        <w:trPr>
          <w:trHeight w:val="770"/>
        </w:trPr>
        <w:tc>
          <w:tcPr>
            <w:tcW w:w="978" w:type="dxa"/>
            <w:vAlign w:val="center"/>
          </w:tcPr>
          <w:p w:rsidR="000C2D31" w:rsidRDefault="000C2D31">
            <w:pPr>
              <w:spacing w:line="360" w:lineRule="auto"/>
              <w:jc w:val="center"/>
              <w:rPr>
                <w:rFonts w:ascii="仿宋" w:eastAsia="仿宋" w:hAnsi="仿宋"/>
                <w:sz w:val="24"/>
              </w:rPr>
            </w:pPr>
          </w:p>
        </w:tc>
        <w:tc>
          <w:tcPr>
            <w:tcW w:w="1703" w:type="dxa"/>
            <w:vAlign w:val="center"/>
          </w:tcPr>
          <w:p w:rsidR="000C2D31" w:rsidRDefault="000C2D31">
            <w:pPr>
              <w:spacing w:line="360" w:lineRule="auto"/>
              <w:jc w:val="center"/>
              <w:rPr>
                <w:rFonts w:ascii="仿宋" w:eastAsia="仿宋" w:hAnsi="仿宋"/>
                <w:sz w:val="24"/>
              </w:rPr>
            </w:pPr>
          </w:p>
        </w:tc>
        <w:tc>
          <w:tcPr>
            <w:tcW w:w="1559" w:type="dxa"/>
            <w:vAlign w:val="center"/>
          </w:tcPr>
          <w:p w:rsidR="000C2D31" w:rsidRDefault="000C2D31">
            <w:pPr>
              <w:spacing w:line="360" w:lineRule="auto"/>
              <w:jc w:val="center"/>
              <w:rPr>
                <w:rFonts w:ascii="仿宋" w:eastAsia="仿宋" w:hAnsi="仿宋"/>
                <w:sz w:val="24"/>
              </w:rPr>
            </w:pPr>
          </w:p>
        </w:tc>
        <w:tc>
          <w:tcPr>
            <w:tcW w:w="1559" w:type="dxa"/>
          </w:tcPr>
          <w:p w:rsidR="000C2D31" w:rsidRDefault="000C2D31">
            <w:pPr>
              <w:spacing w:line="360" w:lineRule="auto"/>
              <w:jc w:val="center"/>
              <w:rPr>
                <w:rFonts w:ascii="仿宋" w:eastAsia="仿宋" w:hAnsi="仿宋"/>
                <w:sz w:val="24"/>
              </w:rPr>
            </w:pPr>
          </w:p>
        </w:tc>
        <w:tc>
          <w:tcPr>
            <w:tcW w:w="1700" w:type="dxa"/>
            <w:vAlign w:val="center"/>
          </w:tcPr>
          <w:p w:rsidR="000C2D31" w:rsidRDefault="000C2D31">
            <w:pPr>
              <w:spacing w:line="360" w:lineRule="auto"/>
              <w:jc w:val="center"/>
              <w:rPr>
                <w:rFonts w:ascii="仿宋" w:eastAsia="仿宋" w:hAnsi="仿宋"/>
                <w:sz w:val="24"/>
              </w:rPr>
            </w:pPr>
          </w:p>
        </w:tc>
        <w:tc>
          <w:tcPr>
            <w:tcW w:w="1702" w:type="dxa"/>
            <w:vAlign w:val="center"/>
          </w:tcPr>
          <w:p w:rsidR="000C2D31" w:rsidRDefault="000C2D31">
            <w:pPr>
              <w:spacing w:line="360" w:lineRule="auto"/>
              <w:jc w:val="center"/>
              <w:rPr>
                <w:rFonts w:ascii="仿宋" w:eastAsia="仿宋" w:hAnsi="仿宋"/>
                <w:sz w:val="24"/>
              </w:rPr>
            </w:pPr>
          </w:p>
        </w:tc>
      </w:tr>
      <w:tr w:rsidR="000C2D31">
        <w:trPr>
          <w:trHeight w:val="780"/>
        </w:trPr>
        <w:tc>
          <w:tcPr>
            <w:tcW w:w="978" w:type="dxa"/>
            <w:vAlign w:val="center"/>
          </w:tcPr>
          <w:p w:rsidR="000C2D31" w:rsidRDefault="000C2D31">
            <w:pPr>
              <w:spacing w:line="360" w:lineRule="auto"/>
              <w:jc w:val="center"/>
              <w:rPr>
                <w:rFonts w:ascii="仿宋" w:eastAsia="仿宋" w:hAnsi="仿宋"/>
                <w:sz w:val="24"/>
              </w:rPr>
            </w:pPr>
          </w:p>
        </w:tc>
        <w:tc>
          <w:tcPr>
            <w:tcW w:w="1703" w:type="dxa"/>
            <w:vAlign w:val="center"/>
          </w:tcPr>
          <w:p w:rsidR="000C2D31" w:rsidRDefault="000C2D31">
            <w:pPr>
              <w:spacing w:line="360" w:lineRule="auto"/>
              <w:jc w:val="center"/>
              <w:rPr>
                <w:rFonts w:ascii="仿宋" w:eastAsia="仿宋" w:hAnsi="仿宋"/>
                <w:sz w:val="24"/>
              </w:rPr>
            </w:pPr>
          </w:p>
        </w:tc>
        <w:tc>
          <w:tcPr>
            <w:tcW w:w="1559" w:type="dxa"/>
            <w:vAlign w:val="center"/>
          </w:tcPr>
          <w:p w:rsidR="000C2D31" w:rsidRDefault="000C2D31">
            <w:pPr>
              <w:spacing w:line="360" w:lineRule="auto"/>
              <w:jc w:val="center"/>
              <w:rPr>
                <w:rFonts w:ascii="仿宋" w:eastAsia="仿宋" w:hAnsi="仿宋"/>
                <w:sz w:val="24"/>
              </w:rPr>
            </w:pPr>
          </w:p>
        </w:tc>
        <w:tc>
          <w:tcPr>
            <w:tcW w:w="1559" w:type="dxa"/>
          </w:tcPr>
          <w:p w:rsidR="000C2D31" w:rsidRDefault="000C2D31">
            <w:pPr>
              <w:spacing w:line="360" w:lineRule="auto"/>
              <w:jc w:val="center"/>
              <w:rPr>
                <w:rFonts w:ascii="仿宋" w:eastAsia="仿宋" w:hAnsi="仿宋"/>
                <w:sz w:val="24"/>
              </w:rPr>
            </w:pPr>
          </w:p>
        </w:tc>
        <w:tc>
          <w:tcPr>
            <w:tcW w:w="1700" w:type="dxa"/>
            <w:vAlign w:val="center"/>
          </w:tcPr>
          <w:p w:rsidR="000C2D31" w:rsidRDefault="000C2D31">
            <w:pPr>
              <w:spacing w:line="360" w:lineRule="auto"/>
              <w:jc w:val="center"/>
              <w:rPr>
                <w:rFonts w:ascii="仿宋" w:eastAsia="仿宋" w:hAnsi="仿宋"/>
                <w:sz w:val="24"/>
              </w:rPr>
            </w:pPr>
          </w:p>
        </w:tc>
        <w:tc>
          <w:tcPr>
            <w:tcW w:w="1702" w:type="dxa"/>
            <w:vAlign w:val="center"/>
          </w:tcPr>
          <w:p w:rsidR="000C2D31" w:rsidRDefault="000C2D31">
            <w:pPr>
              <w:spacing w:line="360" w:lineRule="auto"/>
              <w:jc w:val="center"/>
              <w:rPr>
                <w:rFonts w:ascii="仿宋" w:eastAsia="仿宋" w:hAnsi="仿宋"/>
                <w:sz w:val="24"/>
              </w:rPr>
            </w:pPr>
          </w:p>
        </w:tc>
      </w:tr>
    </w:tbl>
    <w:p w:rsidR="000C2D31" w:rsidRDefault="000C2D31">
      <w:pPr>
        <w:rPr>
          <w:rFonts w:ascii="仿宋" w:eastAsia="仿宋" w:hAnsi="仿宋"/>
          <w:sz w:val="28"/>
          <w:szCs w:val="28"/>
        </w:rPr>
      </w:pPr>
    </w:p>
    <w:p w:rsidR="000C2D31" w:rsidRDefault="000C2D31">
      <w:pPr>
        <w:rPr>
          <w:rFonts w:ascii="仿宋" w:eastAsia="仿宋" w:hAnsi="仿宋"/>
          <w:sz w:val="28"/>
          <w:szCs w:val="28"/>
        </w:rPr>
      </w:pPr>
    </w:p>
    <w:p w:rsidR="000C2D31" w:rsidRDefault="001577B2">
      <w:pPr>
        <w:spacing w:line="360" w:lineRule="auto"/>
        <w:ind w:right="960"/>
        <w:jc w:val="right"/>
        <w:rPr>
          <w:rFonts w:ascii="仿宋" w:eastAsia="仿宋" w:hAnsi="仿宋"/>
          <w:sz w:val="28"/>
          <w:szCs w:val="28"/>
          <w:lang w:val="zh-CN"/>
        </w:rPr>
      </w:pPr>
      <w:r>
        <w:rPr>
          <w:rFonts w:ascii="仿宋" w:eastAsia="仿宋" w:hAnsi="仿宋" w:hint="eastAsia"/>
          <w:sz w:val="28"/>
          <w:szCs w:val="28"/>
          <w:lang w:val="zh-CN"/>
        </w:rPr>
        <w:t>参与人授权代表</w:t>
      </w:r>
      <w:r>
        <w:rPr>
          <w:rFonts w:ascii="仿宋" w:eastAsia="仿宋" w:hAnsi="仿宋"/>
          <w:sz w:val="28"/>
          <w:szCs w:val="28"/>
          <w:lang w:val="zh-CN"/>
        </w:rPr>
        <w:t>（签字</w:t>
      </w:r>
      <w:r>
        <w:rPr>
          <w:rFonts w:ascii="仿宋" w:eastAsia="仿宋" w:hAnsi="仿宋" w:hint="eastAsia"/>
          <w:sz w:val="28"/>
          <w:szCs w:val="28"/>
          <w:lang w:val="zh-CN"/>
        </w:rPr>
        <w:t>或盖章</w:t>
      </w:r>
      <w:r>
        <w:rPr>
          <w:rFonts w:ascii="仿宋" w:eastAsia="仿宋" w:hAnsi="仿宋"/>
          <w:sz w:val="28"/>
          <w:szCs w:val="28"/>
          <w:lang w:val="zh-CN"/>
        </w:rPr>
        <w:t>）：</w:t>
      </w:r>
    </w:p>
    <w:p w:rsidR="000C2D31" w:rsidRDefault="001577B2">
      <w:pPr>
        <w:spacing w:line="380" w:lineRule="exact"/>
        <w:ind w:right="1120" w:firstLineChars="1500" w:firstLine="4200"/>
        <w:outlineLvl w:val="2"/>
        <w:rPr>
          <w:rFonts w:ascii="仿宋" w:eastAsia="仿宋" w:hAnsi="仿宋"/>
          <w:bCs/>
          <w:sz w:val="28"/>
          <w:szCs w:val="28"/>
          <w:u w:val="single"/>
        </w:rPr>
      </w:pPr>
      <w:r>
        <w:rPr>
          <w:rFonts w:ascii="仿宋" w:eastAsia="仿宋" w:hAnsi="仿宋" w:hint="eastAsia"/>
          <w:sz w:val="28"/>
          <w:szCs w:val="28"/>
          <w:lang w:val="zh-CN"/>
        </w:rPr>
        <w:t xml:space="preserve">日 </w:t>
      </w:r>
      <w:r>
        <w:rPr>
          <w:rFonts w:ascii="仿宋" w:eastAsia="仿宋" w:hAnsi="仿宋"/>
          <w:sz w:val="28"/>
          <w:szCs w:val="28"/>
          <w:lang w:val="zh-CN"/>
        </w:rPr>
        <w:t xml:space="preserve">        </w:t>
      </w:r>
      <w:r>
        <w:rPr>
          <w:rFonts w:ascii="仿宋" w:eastAsia="仿宋" w:hAnsi="仿宋" w:hint="eastAsia"/>
          <w:sz w:val="28"/>
          <w:szCs w:val="28"/>
          <w:lang w:val="zh-CN"/>
        </w:rPr>
        <w:t>期：</w:t>
      </w:r>
    </w:p>
    <w:p w:rsidR="000C2D31" w:rsidRDefault="000C2D31">
      <w:pPr>
        <w:rPr>
          <w:rFonts w:ascii="仿宋" w:eastAsia="仿宋" w:hAnsi="仿宋"/>
          <w:sz w:val="28"/>
          <w:szCs w:val="28"/>
        </w:rPr>
      </w:pPr>
    </w:p>
    <w:p w:rsidR="000C2D31" w:rsidRDefault="000C2D31">
      <w:pPr>
        <w:rPr>
          <w:rFonts w:ascii="仿宋" w:eastAsia="仿宋" w:hAnsi="仿宋"/>
          <w:sz w:val="28"/>
          <w:szCs w:val="28"/>
        </w:rPr>
      </w:pPr>
    </w:p>
    <w:p w:rsidR="000C2D31" w:rsidRDefault="000C2D31">
      <w:pPr>
        <w:rPr>
          <w:rFonts w:ascii="仿宋" w:eastAsia="仿宋" w:hAnsi="仿宋"/>
          <w:sz w:val="28"/>
          <w:szCs w:val="28"/>
        </w:rPr>
      </w:pPr>
    </w:p>
    <w:p w:rsidR="000C2D31" w:rsidRDefault="000C2D31">
      <w:pPr>
        <w:rPr>
          <w:rFonts w:ascii="仿宋" w:eastAsia="仿宋" w:hAnsi="仿宋"/>
          <w:sz w:val="28"/>
          <w:szCs w:val="28"/>
        </w:rPr>
      </w:pPr>
    </w:p>
    <w:p w:rsidR="000C2D31" w:rsidRDefault="000C2D31">
      <w:pPr>
        <w:rPr>
          <w:rFonts w:ascii="仿宋" w:eastAsia="仿宋" w:hAnsi="仿宋"/>
          <w:sz w:val="28"/>
          <w:szCs w:val="28"/>
        </w:rPr>
      </w:pPr>
    </w:p>
    <w:p w:rsidR="000C2D31" w:rsidRDefault="001577B2">
      <w:pPr>
        <w:jc w:val="center"/>
        <w:outlineLvl w:val="1"/>
        <w:rPr>
          <w:rFonts w:ascii="仿宋" w:eastAsia="仿宋" w:hAnsi="仿宋"/>
          <w:b/>
          <w:bCs/>
          <w:sz w:val="28"/>
          <w:szCs w:val="28"/>
        </w:rPr>
      </w:pPr>
      <w:r>
        <w:rPr>
          <w:rFonts w:ascii="仿宋" w:eastAsia="仿宋" w:hAnsi="仿宋"/>
          <w:b/>
          <w:bCs/>
          <w:sz w:val="28"/>
          <w:szCs w:val="28"/>
        </w:rPr>
        <w:t>3</w:t>
      </w:r>
      <w:r>
        <w:rPr>
          <w:rFonts w:ascii="仿宋" w:eastAsia="仿宋" w:hAnsi="仿宋" w:hint="eastAsia"/>
          <w:b/>
          <w:bCs/>
          <w:sz w:val="28"/>
          <w:szCs w:val="28"/>
        </w:rPr>
        <w:t>、分项报价一览表</w:t>
      </w:r>
    </w:p>
    <w:p w:rsidR="000C2D31" w:rsidRDefault="001577B2">
      <w:pPr>
        <w:spacing w:line="380" w:lineRule="exact"/>
        <w:ind w:leftChars="67" w:left="147"/>
        <w:rPr>
          <w:rFonts w:ascii="仿宋" w:eastAsia="仿宋" w:hAnsi="仿宋"/>
          <w:sz w:val="28"/>
          <w:szCs w:val="28"/>
        </w:rPr>
      </w:pPr>
      <w:r>
        <w:rPr>
          <w:rFonts w:ascii="仿宋" w:eastAsia="仿宋" w:hAnsi="仿宋" w:hint="eastAsia"/>
          <w:sz w:val="28"/>
          <w:szCs w:val="28"/>
        </w:rPr>
        <w:t>参与人：</w:t>
      </w:r>
      <w:r>
        <w:rPr>
          <w:rFonts w:ascii="仿宋" w:eastAsia="仿宋" w:hAnsi="仿宋" w:hint="eastAsia"/>
          <w:sz w:val="28"/>
          <w:szCs w:val="28"/>
          <w:lang w:val="zh-CN"/>
        </w:rPr>
        <w:t>（公司全称并加盖公章）</w:t>
      </w:r>
      <w:r>
        <w:rPr>
          <w:rFonts w:ascii="仿宋" w:eastAsia="仿宋" w:hAnsi="仿宋" w:hint="eastAsia"/>
          <w:sz w:val="28"/>
          <w:szCs w:val="28"/>
        </w:rPr>
        <w:t xml:space="preserve">     项目编号：    货币单位：元</w:t>
      </w:r>
    </w:p>
    <w:tbl>
      <w:tblPr>
        <w:tblW w:w="9327" w:type="dxa"/>
        <w:tblInd w:w="-5" w:type="dxa"/>
        <w:tblLayout w:type="fixed"/>
        <w:tblLook w:val="04A0" w:firstRow="1" w:lastRow="0" w:firstColumn="1" w:lastColumn="0" w:noHBand="0" w:noVBand="1"/>
      </w:tblPr>
      <w:tblGrid>
        <w:gridCol w:w="822"/>
        <w:gridCol w:w="992"/>
        <w:gridCol w:w="993"/>
        <w:gridCol w:w="1134"/>
        <w:gridCol w:w="992"/>
        <w:gridCol w:w="850"/>
        <w:gridCol w:w="1276"/>
        <w:gridCol w:w="1134"/>
        <w:gridCol w:w="1134"/>
      </w:tblGrid>
      <w:tr w:rsidR="006C153D" w:rsidRPr="009B3AF1" w:rsidTr="0011742E">
        <w:trPr>
          <w:trHeight w:val="668"/>
        </w:trPr>
        <w:tc>
          <w:tcPr>
            <w:tcW w:w="822" w:type="dxa"/>
            <w:tcBorders>
              <w:top w:val="single" w:sz="4" w:space="0" w:color="auto"/>
              <w:left w:val="single" w:sz="4" w:space="0" w:color="auto"/>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Cs/>
                <w:sz w:val="21"/>
                <w:szCs w:val="21"/>
              </w:rPr>
            </w:pPr>
            <w:r w:rsidRPr="009B3AF1">
              <w:rPr>
                <w:rFonts w:ascii="仿宋" w:eastAsia="仿宋" w:hAnsi="仿宋" w:cs="宋体" w:hint="eastAsia"/>
                <w:bCs/>
                <w:sz w:val="21"/>
                <w:szCs w:val="21"/>
              </w:rPr>
              <w:t>序号</w:t>
            </w:r>
          </w:p>
        </w:tc>
        <w:tc>
          <w:tcPr>
            <w:tcW w:w="992" w:type="dxa"/>
            <w:tcBorders>
              <w:top w:val="single" w:sz="4" w:space="0" w:color="auto"/>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Cs/>
                <w:sz w:val="21"/>
                <w:szCs w:val="21"/>
              </w:rPr>
            </w:pPr>
            <w:r w:rsidRPr="009B3AF1">
              <w:rPr>
                <w:rFonts w:ascii="仿宋" w:eastAsia="仿宋" w:hAnsi="仿宋" w:cs="宋体" w:hint="eastAsia"/>
                <w:bCs/>
                <w:sz w:val="21"/>
                <w:szCs w:val="21"/>
              </w:rPr>
              <w:t>物品</w:t>
            </w:r>
          </w:p>
          <w:p w:rsidR="006C153D" w:rsidRPr="009B3AF1" w:rsidRDefault="006C153D" w:rsidP="0011742E">
            <w:pPr>
              <w:spacing w:after="0" w:line="240" w:lineRule="auto"/>
              <w:jc w:val="center"/>
              <w:rPr>
                <w:rFonts w:ascii="仿宋" w:eastAsia="仿宋" w:hAnsi="仿宋" w:cs="宋体"/>
                <w:bCs/>
                <w:sz w:val="21"/>
                <w:szCs w:val="21"/>
              </w:rPr>
            </w:pPr>
            <w:r w:rsidRPr="009B3AF1">
              <w:rPr>
                <w:rFonts w:ascii="仿宋" w:eastAsia="仿宋" w:hAnsi="仿宋" w:cs="宋体" w:hint="eastAsia"/>
                <w:bCs/>
                <w:sz w:val="21"/>
                <w:szCs w:val="21"/>
              </w:rPr>
              <w:t>名称</w:t>
            </w:r>
          </w:p>
        </w:tc>
        <w:tc>
          <w:tcPr>
            <w:tcW w:w="993" w:type="dxa"/>
            <w:tcBorders>
              <w:top w:val="single" w:sz="4" w:space="0" w:color="auto"/>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Cs/>
                <w:sz w:val="21"/>
                <w:szCs w:val="21"/>
              </w:rPr>
            </w:pPr>
            <w:r w:rsidRPr="009B3AF1">
              <w:rPr>
                <w:rFonts w:ascii="仿宋" w:eastAsia="仿宋" w:hAnsi="仿宋" w:cs="宋体" w:hint="eastAsia"/>
                <w:bCs/>
                <w:sz w:val="21"/>
                <w:szCs w:val="21"/>
              </w:rPr>
              <w:t>品牌</w:t>
            </w:r>
          </w:p>
          <w:p w:rsidR="006C153D" w:rsidRPr="009B3AF1" w:rsidRDefault="006C153D" w:rsidP="0011742E">
            <w:pPr>
              <w:spacing w:after="0" w:line="240" w:lineRule="auto"/>
              <w:jc w:val="center"/>
              <w:rPr>
                <w:rFonts w:ascii="仿宋" w:eastAsia="仿宋" w:hAnsi="仿宋" w:cs="宋体"/>
                <w:bCs/>
                <w:sz w:val="21"/>
                <w:szCs w:val="21"/>
              </w:rPr>
            </w:pPr>
            <w:r w:rsidRPr="009B3AF1">
              <w:rPr>
                <w:rFonts w:ascii="仿宋" w:eastAsia="仿宋" w:hAnsi="仿宋" w:cs="宋体" w:hint="eastAsia"/>
                <w:bCs/>
                <w:sz w:val="21"/>
                <w:szCs w:val="21"/>
              </w:rPr>
              <w:t>型号</w:t>
            </w:r>
          </w:p>
        </w:tc>
        <w:tc>
          <w:tcPr>
            <w:tcW w:w="1134" w:type="dxa"/>
            <w:tcBorders>
              <w:top w:val="single" w:sz="4" w:space="0" w:color="auto"/>
              <w:left w:val="nil"/>
              <w:bottom w:val="single" w:sz="4" w:space="0" w:color="auto"/>
              <w:right w:val="single" w:sz="4" w:space="0" w:color="auto"/>
            </w:tcBorders>
            <w:vAlign w:val="center"/>
          </w:tcPr>
          <w:p w:rsidR="006C153D" w:rsidRPr="009B3AF1" w:rsidRDefault="006C153D" w:rsidP="0011742E">
            <w:pPr>
              <w:spacing w:after="0" w:line="240" w:lineRule="auto"/>
              <w:rPr>
                <w:rFonts w:ascii="仿宋" w:eastAsia="仿宋" w:hAnsi="仿宋" w:cs="宋体"/>
                <w:bCs/>
                <w:sz w:val="21"/>
                <w:szCs w:val="21"/>
              </w:rPr>
            </w:pPr>
            <w:r w:rsidRPr="009B3AF1">
              <w:rPr>
                <w:rFonts w:ascii="仿宋" w:eastAsia="仿宋" w:hAnsi="仿宋" w:cs="宋体" w:hint="eastAsia"/>
                <w:bCs/>
                <w:sz w:val="21"/>
                <w:szCs w:val="21"/>
              </w:rPr>
              <w:t>具体技</w:t>
            </w:r>
          </w:p>
          <w:p w:rsidR="006C153D" w:rsidRPr="009B3AF1" w:rsidRDefault="006C153D" w:rsidP="0011742E">
            <w:pPr>
              <w:spacing w:after="0" w:line="240" w:lineRule="auto"/>
              <w:rPr>
                <w:rFonts w:ascii="仿宋" w:eastAsia="仿宋" w:hAnsi="仿宋" w:cs="宋体"/>
                <w:bCs/>
                <w:sz w:val="21"/>
                <w:szCs w:val="21"/>
              </w:rPr>
            </w:pPr>
            <w:r w:rsidRPr="009B3AF1">
              <w:rPr>
                <w:rFonts w:ascii="仿宋" w:eastAsia="仿宋" w:hAnsi="仿宋" w:cs="宋体" w:hint="eastAsia"/>
                <w:bCs/>
                <w:sz w:val="21"/>
                <w:szCs w:val="21"/>
              </w:rPr>
              <w:t>术参数</w:t>
            </w:r>
          </w:p>
        </w:tc>
        <w:tc>
          <w:tcPr>
            <w:tcW w:w="992" w:type="dxa"/>
            <w:tcBorders>
              <w:top w:val="single" w:sz="4" w:space="0" w:color="auto"/>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Cs/>
                <w:sz w:val="21"/>
                <w:szCs w:val="21"/>
              </w:rPr>
            </w:pPr>
            <w:r w:rsidRPr="009B3AF1">
              <w:rPr>
                <w:rFonts w:ascii="仿宋" w:eastAsia="仿宋" w:hAnsi="仿宋" w:cs="宋体" w:hint="eastAsia"/>
                <w:bCs/>
                <w:sz w:val="21"/>
                <w:szCs w:val="21"/>
              </w:rPr>
              <w:t>单位</w:t>
            </w:r>
          </w:p>
        </w:tc>
        <w:tc>
          <w:tcPr>
            <w:tcW w:w="850" w:type="dxa"/>
            <w:tcBorders>
              <w:top w:val="single" w:sz="4" w:space="0" w:color="auto"/>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Cs/>
                <w:sz w:val="21"/>
                <w:szCs w:val="21"/>
              </w:rPr>
            </w:pPr>
            <w:r w:rsidRPr="009B3AF1">
              <w:rPr>
                <w:rFonts w:ascii="仿宋" w:eastAsia="仿宋" w:hAnsi="仿宋" w:cs="宋体" w:hint="eastAsia"/>
                <w:bCs/>
                <w:sz w:val="21"/>
                <w:szCs w:val="21"/>
              </w:rPr>
              <w:t>数量</w:t>
            </w:r>
          </w:p>
        </w:tc>
        <w:tc>
          <w:tcPr>
            <w:tcW w:w="1276" w:type="dxa"/>
            <w:tcBorders>
              <w:top w:val="single" w:sz="4" w:space="0" w:color="auto"/>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Cs/>
                <w:sz w:val="21"/>
                <w:szCs w:val="21"/>
              </w:rPr>
            </w:pPr>
            <w:r w:rsidRPr="009B3AF1">
              <w:rPr>
                <w:rFonts w:ascii="仿宋" w:eastAsia="仿宋" w:hAnsi="仿宋" w:cs="宋体" w:hint="eastAsia"/>
                <w:bCs/>
                <w:sz w:val="21"/>
                <w:szCs w:val="21"/>
              </w:rPr>
              <w:t>单价（元）</w:t>
            </w:r>
          </w:p>
        </w:tc>
        <w:tc>
          <w:tcPr>
            <w:tcW w:w="1134" w:type="dxa"/>
            <w:tcBorders>
              <w:top w:val="single" w:sz="4" w:space="0" w:color="auto"/>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Cs/>
                <w:sz w:val="21"/>
                <w:szCs w:val="21"/>
              </w:rPr>
            </w:pPr>
            <w:r w:rsidRPr="009B3AF1">
              <w:rPr>
                <w:rFonts w:ascii="仿宋" w:eastAsia="仿宋" w:hAnsi="仿宋" w:cs="宋体" w:hint="eastAsia"/>
                <w:bCs/>
                <w:sz w:val="21"/>
                <w:szCs w:val="21"/>
              </w:rPr>
              <w:t>总价（元）</w:t>
            </w:r>
          </w:p>
        </w:tc>
        <w:tc>
          <w:tcPr>
            <w:tcW w:w="1134" w:type="dxa"/>
            <w:tcBorders>
              <w:top w:val="single" w:sz="4" w:space="0" w:color="auto"/>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Cs/>
                <w:sz w:val="21"/>
                <w:szCs w:val="21"/>
              </w:rPr>
            </w:pPr>
            <w:r w:rsidRPr="009B3AF1">
              <w:rPr>
                <w:rFonts w:ascii="仿宋" w:eastAsia="仿宋" w:hAnsi="仿宋" w:cs="宋体" w:hint="eastAsia"/>
                <w:bCs/>
                <w:sz w:val="21"/>
                <w:szCs w:val="21"/>
              </w:rPr>
              <w:t>备注</w:t>
            </w:r>
          </w:p>
        </w:tc>
      </w:tr>
      <w:tr w:rsidR="006C153D" w:rsidRPr="009B3AF1" w:rsidTr="0011742E">
        <w:trPr>
          <w:trHeight w:val="495"/>
        </w:trPr>
        <w:tc>
          <w:tcPr>
            <w:tcW w:w="822" w:type="dxa"/>
            <w:tcBorders>
              <w:top w:val="nil"/>
              <w:left w:val="single" w:sz="4" w:space="0" w:color="auto"/>
              <w:bottom w:val="single" w:sz="4" w:space="0" w:color="auto"/>
              <w:right w:val="single" w:sz="4" w:space="0" w:color="auto"/>
            </w:tcBorders>
            <w:shd w:val="clear" w:color="000000" w:fill="FFFFFF"/>
            <w:vAlign w:val="center"/>
          </w:tcPr>
          <w:p w:rsidR="006C153D" w:rsidRPr="009B3AF1" w:rsidRDefault="006C153D" w:rsidP="0011742E">
            <w:pPr>
              <w:spacing w:after="0" w:line="240" w:lineRule="auto"/>
              <w:jc w:val="center"/>
              <w:rPr>
                <w:rFonts w:ascii="仿宋" w:eastAsia="仿宋" w:hAnsi="仿宋" w:cs="宋体"/>
                <w:bCs/>
                <w:sz w:val="21"/>
                <w:szCs w:val="21"/>
              </w:rPr>
            </w:pPr>
            <w:r w:rsidRPr="009B3AF1">
              <w:rPr>
                <w:rFonts w:ascii="仿宋" w:eastAsia="仿宋" w:hAnsi="仿宋" w:cs="宋体" w:hint="eastAsia"/>
                <w:bCs/>
                <w:sz w:val="21"/>
                <w:szCs w:val="21"/>
              </w:rPr>
              <w:t>1</w:t>
            </w:r>
          </w:p>
        </w:tc>
        <w:tc>
          <w:tcPr>
            <w:tcW w:w="992" w:type="dxa"/>
            <w:tcBorders>
              <w:top w:val="nil"/>
              <w:left w:val="nil"/>
              <w:bottom w:val="single" w:sz="4" w:space="0" w:color="auto"/>
              <w:right w:val="single" w:sz="4" w:space="0" w:color="auto"/>
            </w:tcBorders>
            <w:shd w:val="clear" w:color="auto" w:fill="auto"/>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993" w:type="dxa"/>
            <w:tcBorders>
              <w:top w:val="nil"/>
              <w:left w:val="nil"/>
              <w:bottom w:val="single" w:sz="4" w:space="0" w:color="auto"/>
              <w:right w:val="single" w:sz="4" w:space="0" w:color="auto"/>
            </w:tcBorders>
            <w:shd w:val="clear" w:color="000000" w:fill="FFFFFF"/>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shd w:val="clear" w:color="000000" w:fill="FFFFFF"/>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992"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850"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1276"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r>
      <w:tr w:rsidR="006C153D" w:rsidRPr="009B3AF1" w:rsidTr="0011742E">
        <w:trPr>
          <w:trHeight w:val="495"/>
        </w:trPr>
        <w:tc>
          <w:tcPr>
            <w:tcW w:w="822" w:type="dxa"/>
            <w:tcBorders>
              <w:top w:val="nil"/>
              <w:left w:val="single" w:sz="4" w:space="0" w:color="auto"/>
              <w:bottom w:val="single" w:sz="4" w:space="0" w:color="auto"/>
              <w:right w:val="single" w:sz="4" w:space="0" w:color="auto"/>
            </w:tcBorders>
            <w:shd w:val="clear" w:color="000000" w:fill="FFFFFF"/>
            <w:vAlign w:val="center"/>
          </w:tcPr>
          <w:p w:rsidR="006C153D" w:rsidRPr="009B3AF1" w:rsidRDefault="006C153D" w:rsidP="0011742E">
            <w:pPr>
              <w:spacing w:after="0" w:line="240" w:lineRule="auto"/>
              <w:jc w:val="center"/>
              <w:rPr>
                <w:rFonts w:ascii="仿宋" w:eastAsia="仿宋" w:hAnsi="仿宋" w:cs="宋体"/>
                <w:bCs/>
                <w:sz w:val="21"/>
                <w:szCs w:val="21"/>
              </w:rPr>
            </w:pPr>
            <w:r w:rsidRPr="009B3AF1">
              <w:rPr>
                <w:rFonts w:ascii="仿宋" w:eastAsia="仿宋" w:hAnsi="仿宋" w:cs="宋体" w:hint="eastAsia"/>
                <w:bCs/>
                <w:sz w:val="21"/>
                <w:szCs w:val="21"/>
              </w:rPr>
              <w:t>2</w:t>
            </w:r>
          </w:p>
        </w:tc>
        <w:tc>
          <w:tcPr>
            <w:tcW w:w="992" w:type="dxa"/>
            <w:tcBorders>
              <w:top w:val="nil"/>
              <w:left w:val="nil"/>
              <w:bottom w:val="single" w:sz="4" w:space="0" w:color="auto"/>
              <w:right w:val="single" w:sz="4" w:space="0" w:color="auto"/>
            </w:tcBorders>
            <w:shd w:val="clear" w:color="auto" w:fill="auto"/>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993" w:type="dxa"/>
            <w:tcBorders>
              <w:top w:val="nil"/>
              <w:left w:val="nil"/>
              <w:bottom w:val="single" w:sz="4" w:space="0" w:color="auto"/>
              <w:right w:val="single" w:sz="4" w:space="0" w:color="auto"/>
            </w:tcBorders>
            <w:shd w:val="clear" w:color="000000" w:fill="FFFFFF"/>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shd w:val="clear" w:color="000000" w:fill="FFFFFF"/>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992"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850"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1276"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r>
      <w:tr w:rsidR="006C153D" w:rsidRPr="009B3AF1" w:rsidTr="0011742E">
        <w:trPr>
          <w:trHeight w:val="495"/>
        </w:trPr>
        <w:tc>
          <w:tcPr>
            <w:tcW w:w="822" w:type="dxa"/>
            <w:tcBorders>
              <w:top w:val="nil"/>
              <w:left w:val="single" w:sz="4" w:space="0" w:color="auto"/>
              <w:bottom w:val="single" w:sz="4" w:space="0" w:color="auto"/>
              <w:right w:val="single" w:sz="4" w:space="0" w:color="auto"/>
            </w:tcBorders>
            <w:shd w:val="clear" w:color="000000" w:fill="FFFFFF"/>
            <w:vAlign w:val="center"/>
          </w:tcPr>
          <w:p w:rsidR="006C153D" w:rsidRPr="009B3AF1" w:rsidRDefault="006C153D" w:rsidP="0011742E">
            <w:pPr>
              <w:spacing w:after="0" w:line="240" w:lineRule="auto"/>
              <w:jc w:val="center"/>
              <w:rPr>
                <w:rFonts w:ascii="仿宋" w:eastAsia="仿宋" w:hAnsi="仿宋" w:cs="宋体"/>
                <w:bCs/>
                <w:sz w:val="21"/>
                <w:szCs w:val="21"/>
              </w:rPr>
            </w:pPr>
            <w:r w:rsidRPr="009B3AF1">
              <w:rPr>
                <w:rFonts w:ascii="仿宋" w:eastAsia="仿宋" w:hAnsi="仿宋" w:cs="宋体" w:hint="eastAsia"/>
                <w:bCs/>
                <w:sz w:val="21"/>
                <w:szCs w:val="21"/>
              </w:rPr>
              <w:t>3</w:t>
            </w:r>
          </w:p>
        </w:tc>
        <w:tc>
          <w:tcPr>
            <w:tcW w:w="992" w:type="dxa"/>
            <w:tcBorders>
              <w:top w:val="nil"/>
              <w:left w:val="nil"/>
              <w:bottom w:val="single" w:sz="4" w:space="0" w:color="auto"/>
              <w:right w:val="single" w:sz="4" w:space="0" w:color="auto"/>
            </w:tcBorders>
            <w:shd w:val="clear" w:color="auto" w:fill="auto"/>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993" w:type="dxa"/>
            <w:tcBorders>
              <w:top w:val="nil"/>
              <w:left w:val="nil"/>
              <w:bottom w:val="single" w:sz="4" w:space="0" w:color="auto"/>
              <w:right w:val="single" w:sz="4" w:space="0" w:color="auto"/>
            </w:tcBorders>
            <w:shd w:val="clear" w:color="000000" w:fill="FFFFFF"/>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shd w:val="clear" w:color="000000" w:fill="FFFFFF"/>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992"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850"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1276"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r>
      <w:tr w:rsidR="006C153D" w:rsidRPr="009B3AF1" w:rsidTr="0011742E">
        <w:trPr>
          <w:trHeight w:val="495"/>
        </w:trPr>
        <w:tc>
          <w:tcPr>
            <w:tcW w:w="822" w:type="dxa"/>
            <w:tcBorders>
              <w:top w:val="nil"/>
              <w:left w:val="single" w:sz="4" w:space="0" w:color="auto"/>
              <w:bottom w:val="single" w:sz="4" w:space="0" w:color="auto"/>
              <w:right w:val="single" w:sz="4" w:space="0" w:color="auto"/>
            </w:tcBorders>
            <w:shd w:val="clear" w:color="000000" w:fill="FFFFFF"/>
            <w:vAlign w:val="center"/>
          </w:tcPr>
          <w:p w:rsidR="006C153D" w:rsidRPr="009B3AF1" w:rsidRDefault="006C153D" w:rsidP="0011742E">
            <w:pPr>
              <w:spacing w:after="0" w:line="240" w:lineRule="auto"/>
              <w:jc w:val="center"/>
              <w:rPr>
                <w:rFonts w:ascii="仿宋" w:eastAsia="仿宋" w:hAnsi="仿宋" w:cs="宋体"/>
                <w:bCs/>
                <w:sz w:val="21"/>
                <w:szCs w:val="21"/>
              </w:rPr>
            </w:pPr>
            <w:r w:rsidRPr="009B3AF1">
              <w:rPr>
                <w:rFonts w:ascii="仿宋" w:eastAsia="仿宋" w:hAnsi="仿宋" w:cs="宋体" w:hint="eastAsia"/>
                <w:bCs/>
                <w:sz w:val="21"/>
                <w:szCs w:val="21"/>
              </w:rPr>
              <w:t>4</w:t>
            </w:r>
          </w:p>
        </w:tc>
        <w:tc>
          <w:tcPr>
            <w:tcW w:w="992" w:type="dxa"/>
            <w:tcBorders>
              <w:top w:val="nil"/>
              <w:left w:val="nil"/>
              <w:bottom w:val="single" w:sz="4" w:space="0" w:color="auto"/>
              <w:right w:val="single" w:sz="4" w:space="0" w:color="auto"/>
            </w:tcBorders>
            <w:shd w:val="clear" w:color="auto" w:fill="auto"/>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993" w:type="dxa"/>
            <w:tcBorders>
              <w:top w:val="nil"/>
              <w:left w:val="nil"/>
              <w:bottom w:val="single" w:sz="4" w:space="0" w:color="auto"/>
              <w:right w:val="single" w:sz="4" w:space="0" w:color="auto"/>
            </w:tcBorders>
            <w:shd w:val="clear" w:color="000000" w:fill="FFFFFF"/>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shd w:val="clear" w:color="000000" w:fill="FFFFFF"/>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992"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850"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1276"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r>
      <w:tr w:rsidR="006C153D" w:rsidRPr="009B3AF1" w:rsidTr="0011742E">
        <w:trPr>
          <w:trHeight w:val="495"/>
        </w:trPr>
        <w:tc>
          <w:tcPr>
            <w:tcW w:w="822" w:type="dxa"/>
            <w:tcBorders>
              <w:top w:val="nil"/>
              <w:left w:val="single" w:sz="4" w:space="0" w:color="auto"/>
              <w:bottom w:val="single" w:sz="4" w:space="0" w:color="auto"/>
              <w:right w:val="single" w:sz="4" w:space="0" w:color="auto"/>
            </w:tcBorders>
            <w:shd w:val="clear" w:color="000000" w:fill="FFFFFF"/>
            <w:vAlign w:val="center"/>
          </w:tcPr>
          <w:p w:rsidR="006C153D" w:rsidRPr="009B3AF1" w:rsidRDefault="006C153D" w:rsidP="0011742E">
            <w:pPr>
              <w:spacing w:after="0" w:line="240" w:lineRule="auto"/>
              <w:jc w:val="center"/>
              <w:rPr>
                <w:rFonts w:ascii="仿宋" w:eastAsia="仿宋" w:hAnsi="仿宋" w:cs="宋体"/>
                <w:bCs/>
                <w:sz w:val="21"/>
                <w:szCs w:val="21"/>
              </w:rPr>
            </w:pPr>
            <w:r w:rsidRPr="009B3AF1">
              <w:rPr>
                <w:rFonts w:ascii="仿宋" w:eastAsia="仿宋" w:hAnsi="仿宋" w:cs="宋体" w:hint="eastAsia"/>
                <w:bCs/>
                <w:sz w:val="21"/>
                <w:szCs w:val="21"/>
              </w:rPr>
              <w:t>5</w:t>
            </w:r>
          </w:p>
        </w:tc>
        <w:tc>
          <w:tcPr>
            <w:tcW w:w="992" w:type="dxa"/>
            <w:tcBorders>
              <w:top w:val="nil"/>
              <w:left w:val="nil"/>
              <w:bottom w:val="single" w:sz="4" w:space="0" w:color="auto"/>
              <w:right w:val="single" w:sz="4" w:space="0" w:color="auto"/>
            </w:tcBorders>
            <w:shd w:val="clear" w:color="auto" w:fill="auto"/>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993" w:type="dxa"/>
            <w:tcBorders>
              <w:top w:val="nil"/>
              <w:left w:val="nil"/>
              <w:bottom w:val="single" w:sz="4" w:space="0" w:color="auto"/>
              <w:right w:val="single" w:sz="4" w:space="0" w:color="auto"/>
            </w:tcBorders>
            <w:shd w:val="clear" w:color="000000" w:fill="FFFFFF"/>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shd w:val="clear" w:color="000000" w:fill="FFFFFF"/>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992"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850"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1276"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r>
      <w:tr w:rsidR="006C153D" w:rsidRPr="009B3AF1" w:rsidTr="0011742E">
        <w:trPr>
          <w:trHeight w:val="495"/>
        </w:trPr>
        <w:tc>
          <w:tcPr>
            <w:tcW w:w="822" w:type="dxa"/>
            <w:tcBorders>
              <w:top w:val="nil"/>
              <w:left w:val="single" w:sz="4" w:space="0" w:color="auto"/>
              <w:bottom w:val="single" w:sz="4" w:space="0" w:color="auto"/>
              <w:right w:val="single" w:sz="4" w:space="0" w:color="auto"/>
            </w:tcBorders>
            <w:shd w:val="clear" w:color="000000" w:fill="FFFFFF"/>
            <w:vAlign w:val="center"/>
          </w:tcPr>
          <w:p w:rsidR="006C153D" w:rsidRPr="009B3AF1" w:rsidRDefault="006C153D" w:rsidP="0011742E">
            <w:pPr>
              <w:spacing w:after="0" w:line="240" w:lineRule="auto"/>
              <w:jc w:val="center"/>
              <w:rPr>
                <w:rFonts w:ascii="仿宋" w:eastAsia="仿宋" w:hAnsi="仿宋" w:cs="宋体"/>
                <w:bCs/>
                <w:sz w:val="21"/>
                <w:szCs w:val="21"/>
              </w:rPr>
            </w:pPr>
            <w:r w:rsidRPr="009B3AF1">
              <w:rPr>
                <w:rFonts w:ascii="仿宋" w:eastAsia="仿宋" w:hAnsi="仿宋" w:cs="宋体" w:hint="eastAsia"/>
                <w:bCs/>
                <w:sz w:val="21"/>
                <w:szCs w:val="21"/>
              </w:rPr>
              <w:t>6</w:t>
            </w:r>
          </w:p>
        </w:tc>
        <w:tc>
          <w:tcPr>
            <w:tcW w:w="992" w:type="dxa"/>
            <w:tcBorders>
              <w:top w:val="nil"/>
              <w:left w:val="nil"/>
              <w:bottom w:val="single" w:sz="4" w:space="0" w:color="auto"/>
              <w:right w:val="single" w:sz="4" w:space="0" w:color="auto"/>
            </w:tcBorders>
            <w:shd w:val="clear" w:color="auto" w:fill="auto"/>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993" w:type="dxa"/>
            <w:tcBorders>
              <w:top w:val="nil"/>
              <w:left w:val="nil"/>
              <w:bottom w:val="single" w:sz="4" w:space="0" w:color="auto"/>
              <w:right w:val="single" w:sz="4" w:space="0" w:color="auto"/>
            </w:tcBorders>
            <w:shd w:val="clear" w:color="000000" w:fill="FFFFFF"/>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shd w:val="clear" w:color="000000" w:fill="FFFFFF"/>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992"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850"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1276"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r>
      <w:tr w:rsidR="006C153D" w:rsidRPr="009B3AF1" w:rsidTr="0011742E">
        <w:trPr>
          <w:trHeight w:val="495"/>
        </w:trPr>
        <w:tc>
          <w:tcPr>
            <w:tcW w:w="822" w:type="dxa"/>
            <w:tcBorders>
              <w:top w:val="nil"/>
              <w:left w:val="single" w:sz="4" w:space="0" w:color="auto"/>
              <w:bottom w:val="single" w:sz="4" w:space="0" w:color="auto"/>
              <w:right w:val="single" w:sz="4" w:space="0" w:color="auto"/>
            </w:tcBorders>
            <w:shd w:val="clear" w:color="000000" w:fill="FFFFFF"/>
            <w:vAlign w:val="center"/>
          </w:tcPr>
          <w:p w:rsidR="006C153D" w:rsidRPr="009B3AF1" w:rsidRDefault="006C153D" w:rsidP="0011742E">
            <w:pPr>
              <w:spacing w:after="0" w:line="240" w:lineRule="auto"/>
              <w:jc w:val="center"/>
              <w:rPr>
                <w:rFonts w:ascii="仿宋" w:eastAsia="仿宋" w:hAnsi="仿宋" w:cs="宋体"/>
                <w:bCs/>
                <w:sz w:val="21"/>
                <w:szCs w:val="21"/>
              </w:rPr>
            </w:pPr>
            <w:r w:rsidRPr="009B3AF1">
              <w:rPr>
                <w:rFonts w:ascii="仿宋" w:eastAsia="仿宋" w:hAnsi="仿宋" w:cs="宋体" w:hint="eastAsia"/>
                <w:bCs/>
                <w:sz w:val="21"/>
                <w:szCs w:val="21"/>
              </w:rPr>
              <w:t>7</w:t>
            </w:r>
          </w:p>
        </w:tc>
        <w:tc>
          <w:tcPr>
            <w:tcW w:w="992" w:type="dxa"/>
            <w:tcBorders>
              <w:top w:val="nil"/>
              <w:left w:val="nil"/>
              <w:bottom w:val="single" w:sz="4" w:space="0" w:color="auto"/>
              <w:right w:val="single" w:sz="4" w:space="0" w:color="auto"/>
            </w:tcBorders>
            <w:shd w:val="clear" w:color="auto" w:fill="auto"/>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993" w:type="dxa"/>
            <w:tcBorders>
              <w:top w:val="nil"/>
              <w:left w:val="nil"/>
              <w:bottom w:val="single" w:sz="4" w:space="0" w:color="auto"/>
              <w:right w:val="single" w:sz="4" w:space="0" w:color="auto"/>
            </w:tcBorders>
            <w:shd w:val="clear" w:color="000000" w:fill="FFFFFF"/>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shd w:val="clear" w:color="000000" w:fill="FFFFFF"/>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992"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850"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1276"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r>
      <w:tr w:rsidR="006C153D" w:rsidRPr="009B3AF1" w:rsidTr="0011742E">
        <w:trPr>
          <w:trHeight w:val="495"/>
        </w:trPr>
        <w:tc>
          <w:tcPr>
            <w:tcW w:w="822" w:type="dxa"/>
            <w:tcBorders>
              <w:top w:val="nil"/>
              <w:left w:val="single" w:sz="4" w:space="0" w:color="auto"/>
              <w:bottom w:val="single" w:sz="4" w:space="0" w:color="auto"/>
              <w:right w:val="single" w:sz="4" w:space="0" w:color="auto"/>
            </w:tcBorders>
            <w:shd w:val="clear" w:color="000000" w:fill="FFFFFF"/>
            <w:vAlign w:val="center"/>
          </w:tcPr>
          <w:p w:rsidR="006C153D" w:rsidRPr="009B3AF1" w:rsidRDefault="006C153D" w:rsidP="0011742E">
            <w:pPr>
              <w:spacing w:after="0" w:line="240" w:lineRule="auto"/>
              <w:jc w:val="center"/>
              <w:rPr>
                <w:rFonts w:ascii="仿宋" w:eastAsia="仿宋" w:hAnsi="仿宋" w:cs="宋体"/>
                <w:bCs/>
                <w:sz w:val="21"/>
                <w:szCs w:val="21"/>
              </w:rPr>
            </w:pPr>
            <w:r w:rsidRPr="009B3AF1">
              <w:rPr>
                <w:rFonts w:ascii="仿宋" w:eastAsia="仿宋" w:hAnsi="仿宋" w:cs="宋体" w:hint="eastAsia"/>
                <w:bCs/>
                <w:sz w:val="21"/>
                <w:szCs w:val="21"/>
              </w:rPr>
              <w:t>8</w:t>
            </w:r>
          </w:p>
        </w:tc>
        <w:tc>
          <w:tcPr>
            <w:tcW w:w="992" w:type="dxa"/>
            <w:tcBorders>
              <w:top w:val="nil"/>
              <w:left w:val="nil"/>
              <w:bottom w:val="single" w:sz="4" w:space="0" w:color="auto"/>
              <w:right w:val="single" w:sz="4" w:space="0" w:color="auto"/>
            </w:tcBorders>
            <w:shd w:val="clear" w:color="auto" w:fill="auto"/>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993" w:type="dxa"/>
            <w:tcBorders>
              <w:top w:val="nil"/>
              <w:left w:val="nil"/>
              <w:bottom w:val="single" w:sz="4" w:space="0" w:color="auto"/>
              <w:right w:val="single" w:sz="4" w:space="0" w:color="auto"/>
            </w:tcBorders>
            <w:shd w:val="clear" w:color="000000" w:fill="FFFFFF"/>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shd w:val="clear" w:color="000000" w:fill="FFFFFF"/>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992"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850"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1276"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r>
      <w:tr w:rsidR="006C153D" w:rsidRPr="009B3AF1" w:rsidTr="0011742E">
        <w:trPr>
          <w:trHeight w:val="495"/>
        </w:trPr>
        <w:tc>
          <w:tcPr>
            <w:tcW w:w="822" w:type="dxa"/>
            <w:tcBorders>
              <w:top w:val="nil"/>
              <w:left w:val="single" w:sz="4" w:space="0" w:color="auto"/>
              <w:bottom w:val="single" w:sz="4" w:space="0" w:color="auto"/>
              <w:right w:val="single" w:sz="4" w:space="0" w:color="auto"/>
            </w:tcBorders>
            <w:shd w:val="clear" w:color="000000" w:fill="FFFFFF"/>
            <w:vAlign w:val="center"/>
          </w:tcPr>
          <w:p w:rsidR="006C153D" w:rsidRPr="009B3AF1" w:rsidRDefault="006C153D" w:rsidP="0011742E">
            <w:pPr>
              <w:spacing w:after="0" w:line="240" w:lineRule="auto"/>
              <w:jc w:val="center"/>
              <w:rPr>
                <w:rFonts w:ascii="仿宋" w:eastAsia="仿宋" w:hAnsi="仿宋" w:cs="宋体"/>
                <w:bCs/>
                <w:sz w:val="21"/>
                <w:szCs w:val="21"/>
              </w:rPr>
            </w:pPr>
            <w:r w:rsidRPr="009B3AF1">
              <w:rPr>
                <w:rFonts w:ascii="仿宋" w:eastAsia="仿宋" w:hAnsi="仿宋" w:cs="宋体" w:hint="eastAsia"/>
                <w:bCs/>
                <w:sz w:val="21"/>
                <w:szCs w:val="21"/>
              </w:rPr>
              <w:t>9</w:t>
            </w:r>
          </w:p>
        </w:tc>
        <w:tc>
          <w:tcPr>
            <w:tcW w:w="992" w:type="dxa"/>
            <w:tcBorders>
              <w:top w:val="nil"/>
              <w:left w:val="nil"/>
              <w:bottom w:val="single" w:sz="4" w:space="0" w:color="auto"/>
              <w:right w:val="single" w:sz="4" w:space="0" w:color="auto"/>
            </w:tcBorders>
            <w:shd w:val="clear" w:color="auto" w:fill="auto"/>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993" w:type="dxa"/>
            <w:tcBorders>
              <w:top w:val="nil"/>
              <w:left w:val="nil"/>
              <w:bottom w:val="single" w:sz="4" w:space="0" w:color="auto"/>
              <w:right w:val="single" w:sz="4" w:space="0" w:color="auto"/>
            </w:tcBorders>
            <w:shd w:val="clear" w:color="000000" w:fill="FFFFFF"/>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shd w:val="clear" w:color="000000" w:fill="FFFFFF"/>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992"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850"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1276"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r>
      <w:tr w:rsidR="006C153D" w:rsidRPr="009B3AF1" w:rsidTr="0011742E">
        <w:trPr>
          <w:trHeight w:val="495"/>
        </w:trPr>
        <w:tc>
          <w:tcPr>
            <w:tcW w:w="822" w:type="dxa"/>
            <w:tcBorders>
              <w:top w:val="nil"/>
              <w:left w:val="single" w:sz="4" w:space="0" w:color="auto"/>
              <w:bottom w:val="single" w:sz="4" w:space="0" w:color="auto"/>
              <w:right w:val="single" w:sz="4" w:space="0" w:color="auto"/>
            </w:tcBorders>
            <w:shd w:val="clear" w:color="000000" w:fill="FFFFFF"/>
            <w:vAlign w:val="center"/>
          </w:tcPr>
          <w:p w:rsidR="006C153D" w:rsidRPr="009B3AF1" w:rsidRDefault="006C153D" w:rsidP="0011742E">
            <w:pPr>
              <w:spacing w:after="0" w:line="240" w:lineRule="auto"/>
              <w:jc w:val="center"/>
              <w:rPr>
                <w:rFonts w:ascii="仿宋" w:eastAsia="仿宋" w:hAnsi="仿宋" w:cs="宋体"/>
                <w:bCs/>
                <w:sz w:val="21"/>
                <w:szCs w:val="21"/>
              </w:rPr>
            </w:pPr>
            <w:r w:rsidRPr="009B3AF1">
              <w:rPr>
                <w:rFonts w:ascii="仿宋" w:eastAsia="仿宋" w:hAnsi="仿宋" w:cs="宋体" w:hint="eastAsia"/>
                <w:bCs/>
                <w:sz w:val="21"/>
                <w:szCs w:val="21"/>
              </w:rPr>
              <w:t>10</w:t>
            </w:r>
          </w:p>
        </w:tc>
        <w:tc>
          <w:tcPr>
            <w:tcW w:w="992" w:type="dxa"/>
            <w:tcBorders>
              <w:top w:val="nil"/>
              <w:left w:val="nil"/>
              <w:bottom w:val="single" w:sz="4" w:space="0" w:color="auto"/>
              <w:right w:val="single" w:sz="4" w:space="0" w:color="auto"/>
            </w:tcBorders>
            <w:shd w:val="clear" w:color="auto" w:fill="auto"/>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993" w:type="dxa"/>
            <w:tcBorders>
              <w:top w:val="nil"/>
              <w:left w:val="nil"/>
              <w:bottom w:val="single" w:sz="4" w:space="0" w:color="auto"/>
              <w:right w:val="single" w:sz="4" w:space="0" w:color="auto"/>
            </w:tcBorders>
            <w:shd w:val="clear" w:color="000000" w:fill="FFFFFF"/>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shd w:val="clear" w:color="000000" w:fill="FFFFFF"/>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992"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850"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1276"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r>
      <w:tr w:rsidR="006C153D" w:rsidRPr="009B3AF1" w:rsidTr="0011742E">
        <w:trPr>
          <w:trHeight w:val="495"/>
        </w:trPr>
        <w:tc>
          <w:tcPr>
            <w:tcW w:w="822" w:type="dxa"/>
            <w:tcBorders>
              <w:top w:val="nil"/>
              <w:left w:val="single" w:sz="4" w:space="0" w:color="auto"/>
              <w:bottom w:val="single" w:sz="4" w:space="0" w:color="auto"/>
              <w:right w:val="single" w:sz="4" w:space="0" w:color="auto"/>
            </w:tcBorders>
            <w:shd w:val="clear" w:color="000000" w:fill="FFFFFF"/>
            <w:vAlign w:val="center"/>
          </w:tcPr>
          <w:p w:rsidR="006C153D" w:rsidRPr="009B3AF1" w:rsidRDefault="006C153D" w:rsidP="0011742E">
            <w:pPr>
              <w:spacing w:after="0" w:line="240" w:lineRule="auto"/>
              <w:jc w:val="center"/>
              <w:rPr>
                <w:rFonts w:ascii="仿宋" w:eastAsia="仿宋" w:hAnsi="仿宋" w:cs="宋体"/>
                <w:bCs/>
                <w:sz w:val="21"/>
                <w:szCs w:val="21"/>
              </w:rPr>
            </w:pPr>
            <w:r w:rsidRPr="009B3AF1">
              <w:rPr>
                <w:rFonts w:ascii="仿宋" w:eastAsia="仿宋" w:hAnsi="仿宋" w:cs="宋体" w:hint="eastAsia"/>
                <w:bCs/>
                <w:sz w:val="21"/>
                <w:szCs w:val="21"/>
              </w:rPr>
              <w:t>：</w:t>
            </w:r>
          </w:p>
        </w:tc>
        <w:tc>
          <w:tcPr>
            <w:tcW w:w="992" w:type="dxa"/>
            <w:tcBorders>
              <w:top w:val="nil"/>
              <w:left w:val="nil"/>
              <w:bottom w:val="single" w:sz="4" w:space="0" w:color="auto"/>
              <w:right w:val="single" w:sz="4" w:space="0" w:color="auto"/>
            </w:tcBorders>
            <w:shd w:val="clear" w:color="auto" w:fill="auto"/>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993" w:type="dxa"/>
            <w:tcBorders>
              <w:top w:val="nil"/>
              <w:left w:val="nil"/>
              <w:bottom w:val="single" w:sz="4" w:space="0" w:color="auto"/>
              <w:right w:val="single" w:sz="4" w:space="0" w:color="auto"/>
            </w:tcBorders>
            <w:shd w:val="clear" w:color="000000" w:fill="FFFFFF"/>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shd w:val="clear" w:color="000000" w:fill="FFFFFF"/>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992"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850"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1276"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r>
      <w:tr w:rsidR="006C153D" w:rsidRPr="009B3AF1" w:rsidTr="0011742E">
        <w:trPr>
          <w:trHeight w:val="495"/>
        </w:trPr>
        <w:tc>
          <w:tcPr>
            <w:tcW w:w="822" w:type="dxa"/>
            <w:tcBorders>
              <w:top w:val="nil"/>
              <w:left w:val="single" w:sz="4" w:space="0" w:color="auto"/>
              <w:bottom w:val="single" w:sz="4" w:space="0" w:color="auto"/>
              <w:right w:val="single" w:sz="4" w:space="0" w:color="auto"/>
            </w:tcBorders>
            <w:shd w:val="clear" w:color="000000" w:fill="FFFFFF"/>
            <w:vAlign w:val="center"/>
          </w:tcPr>
          <w:p w:rsidR="006C153D" w:rsidRPr="009B3AF1" w:rsidRDefault="006C153D" w:rsidP="0011742E">
            <w:pPr>
              <w:spacing w:after="0" w:line="240" w:lineRule="auto"/>
              <w:jc w:val="center"/>
              <w:rPr>
                <w:rFonts w:ascii="仿宋" w:eastAsia="仿宋" w:hAnsi="仿宋" w:cs="宋体"/>
                <w:bCs/>
                <w:sz w:val="21"/>
                <w:szCs w:val="21"/>
              </w:rPr>
            </w:pPr>
            <w:r w:rsidRPr="009B3AF1">
              <w:rPr>
                <w:rFonts w:ascii="仿宋" w:eastAsia="仿宋" w:hAnsi="仿宋" w:cs="宋体" w:hint="eastAsia"/>
                <w:bCs/>
                <w:sz w:val="21"/>
                <w:szCs w:val="21"/>
              </w:rPr>
              <w:t>：</w:t>
            </w:r>
          </w:p>
        </w:tc>
        <w:tc>
          <w:tcPr>
            <w:tcW w:w="992" w:type="dxa"/>
            <w:tcBorders>
              <w:top w:val="nil"/>
              <w:left w:val="nil"/>
              <w:bottom w:val="single" w:sz="4" w:space="0" w:color="auto"/>
              <w:right w:val="single" w:sz="4" w:space="0" w:color="auto"/>
            </w:tcBorders>
            <w:shd w:val="clear" w:color="auto" w:fill="auto"/>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993" w:type="dxa"/>
            <w:tcBorders>
              <w:top w:val="nil"/>
              <w:left w:val="nil"/>
              <w:bottom w:val="single" w:sz="4" w:space="0" w:color="auto"/>
              <w:right w:val="single" w:sz="4" w:space="0" w:color="auto"/>
            </w:tcBorders>
            <w:shd w:val="clear" w:color="000000" w:fill="FFFFFF"/>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shd w:val="clear" w:color="000000" w:fill="FFFFFF"/>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992"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850"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1276"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1134" w:type="dxa"/>
            <w:tcBorders>
              <w:top w:val="nil"/>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r>
      <w:tr w:rsidR="006C153D" w:rsidRPr="009B3AF1" w:rsidTr="0011742E">
        <w:trPr>
          <w:trHeight w:val="654"/>
        </w:trPr>
        <w:tc>
          <w:tcPr>
            <w:tcW w:w="5783" w:type="dxa"/>
            <w:gridSpan w:val="6"/>
            <w:tcBorders>
              <w:top w:val="single" w:sz="4" w:space="0" w:color="auto"/>
              <w:left w:val="single" w:sz="4" w:space="0" w:color="auto"/>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r w:rsidRPr="009B3AF1">
              <w:rPr>
                <w:rFonts w:ascii="仿宋" w:eastAsia="仿宋" w:hAnsi="仿宋" w:cs="宋体" w:hint="eastAsia"/>
                <w:b/>
                <w:bCs/>
                <w:sz w:val="21"/>
                <w:szCs w:val="21"/>
              </w:rPr>
              <w:t>合 计</w:t>
            </w:r>
          </w:p>
        </w:tc>
        <w:tc>
          <w:tcPr>
            <w:tcW w:w="1276" w:type="dxa"/>
            <w:tcBorders>
              <w:top w:val="single" w:sz="4" w:space="0" w:color="auto"/>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1134" w:type="dxa"/>
            <w:tcBorders>
              <w:top w:val="single" w:sz="4" w:space="0" w:color="auto"/>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c>
          <w:tcPr>
            <w:tcW w:w="1134" w:type="dxa"/>
            <w:tcBorders>
              <w:top w:val="single" w:sz="4" w:space="0" w:color="auto"/>
              <w:left w:val="nil"/>
              <w:bottom w:val="single" w:sz="4" w:space="0" w:color="auto"/>
              <w:right w:val="single" w:sz="4" w:space="0" w:color="auto"/>
            </w:tcBorders>
            <w:vAlign w:val="center"/>
          </w:tcPr>
          <w:p w:rsidR="006C153D" w:rsidRPr="009B3AF1" w:rsidRDefault="006C153D" w:rsidP="0011742E">
            <w:pPr>
              <w:spacing w:after="0" w:line="240" w:lineRule="auto"/>
              <w:jc w:val="center"/>
              <w:rPr>
                <w:rFonts w:ascii="仿宋" w:eastAsia="仿宋" w:hAnsi="仿宋" w:cs="宋体"/>
                <w:b/>
                <w:bCs/>
                <w:sz w:val="21"/>
                <w:szCs w:val="21"/>
              </w:rPr>
            </w:pPr>
          </w:p>
        </w:tc>
      </w:tr>
    </w:tbl>
    <w:p w:rsidR="000C2D31" w:rsidRDefault="000C2D31">
      <w:pPr>
        <w:spacing w:line="380" w:lineRule="exact"/>
        <w:ind w:leftChars="67" w:left="147"/>
        <w:rPr>
          <w:rFonts w:ascii="仿宋" w:eastAsia="仿宋" w:hAnsi="仿宋"/>
          <w:sz w:val="28"/>
          <w:szCs w:val="28"/>
        </w:rPr>
      </w:pPr>
    </w:p>
    <w:p w:rsidR="006C153D" w:rsidRDefault="006C153D">
      <w:pPr>
        <w:spacing w:line="380" w:lineRule="exact"/>
        <w:ind w:leftChars="67" w:left="147"/>
        <w:rPr>
          <w:rFonts w:ascii="仿宋" w:eastAsia="仿宋" w:hAnsi="仿宋"/>
          <w:sz w:val="28"/>
          <w:szCs w:val="28"/>
        </w:rPr>
      </w:pPr>
    </w:p>
    <w:p w:rsidR="000C2D31" w:rsidRDefault="001577B2">
      <w:pPr>
        <w:spacing w:line="380" w:lineRule="exact"/>
        <w:rPr>
          <w:rFonts w:ascii="仿宋" w:eastAsia="仿宋" w:hAnsi="仿宋"/>
          <w:sz w:val="28"/>
          <w:szCs w:val="28"/>
        </w:rPr>
      </w:pPr>
      <w:r>
        <w:rPr>
          <w:rFonts w:ascii="仿宋" w:eastAsia="仿宋" w:hAnsi="仿宋"/>
          <w:sz w:val="28"/>
          <w:szCs w:val="28"/>
        </w:rPr>
        <w:t>注：1.如果按单价计算的结果与总价不一致,以单价为准修正总价。</w:t>
      </w:r>
    </w:p>
    <w:p w:rsidR="000C2D31" w:rsidRDefault="001577B2">
      <w:pPr>
        <w:spacing w:line="380" w:lineRule="exact"/>
        <w:ind w:leftChars="67" w:left="147" w:firstLineChars="200" w:firstLine="560"/>
        <w:rPr>
          <w:rFonts w:ascii="仿宋" w:eastAsia="仿宋" w:hAnsi="仿宋"/>
          <w:sz w:val="28"/>
          <w:szCs w:val="28"/>
        </w:rPr>
      </w:pPr>
      <w:r>
        <w:rPr>
          <w:rFonts w:ascii="仿宋" w:eastAsia="仿宋" w:hAnsi="仿宋"/>
          <w:sz w:val="28"/>
          <w:szCs w:val="28"/>
        </w:rPr>
        <w:t>2.如果不提供详细参数和报价将视为没有实质性响应</w:t>
      </w:r>
      <w:r>
        <w:rPr>
          <w:rFonts w:ascii="仿宋" w:eastAsia="仿宋" w:hAnsi="仿宋" w:hint="eastAsia"/>
          <w:sz w:val="28"/>
          <w:szCs w:val="28"/>
        </w:rPr>
        <w:t>公开询价</w:t>
      </w:r>
      <w:r>
        <w:rPr>
          <w:rFonts w:ascii="仿宋" w:eastAsia="仿宋" w:hAnsi="仿宋"/>
          <w:sz w:val="28"/>
          <w:szCs w:val="28"/>
        </w:rPr>
        <w:t>文件。</w:t>
      </w:r>
    </w:p>
    <w:p w:rsidR="000C2D31" w:rsidRDefault="001577B2">
      <w:pPr>
        <w:spacing w:line="360" w:lineRule="auto"/>
        <w:ind w:right="960"/>
        <w:jc w:val="right"/>
        <w:rPr>
          <w:rFonts w:ascii="仿宋" w:eastAsia="仿宋" w:hAnsi="仿宋"/>
          <w:sz w:val="28"/>
          <w:szCs w:val="28"/>
          <w:lang w:val="zh-CN"/>
        </w:rPr>
      </w:pPr>
      <w:r>
        <w:rPr>
          <w:rFonts w:ascii="仿宋" w:eastAsia="仿宋" w:hAnsi="仿宋" w:hint="eastAsia"/>
          <w:sz w:val="28"/>
          <w:szCs w:val="28"/>
          <w:lang w:val="zh-CN"/>
        </w:rPr>
        <w:t>参与人授权代表</w:t>
      </w:r>
      <w:r>
        <w:rPr>
          <w:rFonts w:ascii="仿宋" w:eastAsia="仿宋" w:hAnsi="仿宋"/>
          <w:sz w:val="28"/>
          <w:szCs w:val="28"/>
          <w:lang w:val="zh-CN"/>
        </w:rPr>
        <w:t>（签字</w:t>
      </w:r>
      <w:r>
        <w:rPr>
          <w:rFonts w:ascii="仿宋" w:eastAsia="仿宋" w:hAnsi="仿宋" w:hint="eastAsia"/>
          <w:sz w:val="28"/>
          <w:szCs w:val="28"/>
          <w:lang w:val="zh-CN"/>
        </w:rPr>
        <w:t>或盖章</w:t>
      </w:r>
      <w:r>
        <w:rPr>
          <w:rFonts w:ascii="仿宋" w:eastAsia="仿宋" w:hAnsi="仿宋"/>
          <w:sz w:val="28"/>
          <w:szCs w:val="28"/>
          <w:lang w:val="zh-CN"/>
        </w:rPr>
        <w:t>）：</w:t>
      </w:r>
    </w:p>
    <w:p w:rsidR="000C2D31" w:rsidRDefault="001577B2">
      <w:pPr>
        <w:spacing w:line="380" w:lineRule="exact"/>
        <w:ind w:right="1120" w:firstLineChars="1500" w:firstLine="4200"/>
        <w:outlineLvl w:val="2"/>
        <w:rPr>
          <w:rFonts w:ascii="仿宋" w:eastAsia="仿宋" w:hAnsi="仿宋"/>
          <w:sz w:val="28"/>
          <w:szCs w:val="28"/>
          <w:lang w:val="zh-CN"/>
        </w:rPr>
      </w:pPr>
      <w:r>
        <w:rPr>
          <w:rFonts w:ascii="仿宋" w:eastAsia="仿宋" w:hAnsi="仿宋" w:hint="eastAsia"/>
          <w:sz w:val="28"/>
          <w:szCs w:val="28"/>
          <w:lang w:val="zh-CN"/>
        </w:rPr>
        <w:t xml:space="preserve">日 </w:t>
      </w:r>
      <w:r>
        <w:rPr>
          <w:rFonts w:ascii="仿宋" w:eastAsia="仿宋" w:hAnsi="仿宋"/>
          <w:sz w:val="28"/>
          <w:szCs w:val="28"/>
          <w:lang w:val="zh-CN"/>
        </w:rPr>
        <w:t xml:space="preserve">        </w:t>
      </w:r>
      <w:r>
        <w:rPr>
          <w:rFonts w:ascii="仿宋" w:eastAsia="仿宋" w:hAnsi="仿宋" w:hint="eastAsia"/>
          <w:sz w:val="28"/>
          <w:szCs w:val="28"/>
          <w:lang w:val="zh-CN"/>
        </w:rPr>
        <w:t>期：</w:t>
      </w:r>
      <w:bookmarkStart w:id="164" w:name="_Toc232302122"/>
      <w:bookmarkStart w:id="165" w:name="_Toc227058536"/>
      <w:bookmarkStart w:id="166" w:name="_Toc267059924"/>
      <w:bookmarkStart w:id="167" w:name="_Toc193165739"/>
      <w:bookmarkStart w:id="168" w:name="_Toc266870839"/>
      <w:bookmarkStart w:id="169" w:name="_Toc267059658"/>
      <w:bookmarkStart w:id="170" w:name="_Toc267060076"/>
      <w:bookmarkStart w:id="171" w:name="_Toc267059186"/>
      <w:bookmarkStart w:id="172" w:name="_Toc170798798"/>
      <w:bookmarkStart w:id="173" w:name="_Toc258401265"/>
      <w:bookmarkStart w:id="174" w:name="_Toc213208771"/>
      <w:bookmarkStart w:id="175" w:name="_Toc255975016"/>
      <w:bookmarkStart w:id="176" w:name="_Toc259692749"/>
      <w:bookmarkStart w:id="177" w:name="_Toc192996343"/>
      <w:bookmarkStart w:id="178" w:name="_Toc193160453"/>
      <w:bookmarkStart w:id="179" w:name="_Toc169332843"/>
      <w:bookmarkStart w:id="180" w:name="_Toc266868943"/>
      <w:bookmarkStart w:id="181" w:name="_Toc235437998"/>
      <w:bookmarkStart w:id="182" w:name="_Toc192663691"/>
      <w:bookmarkStart w:id="183" w:name="_Toc223146614"/>
      <w:bookmarkStart w:id="184" w:name="_Toc219800249"/>
      <w:bookmarkStart w:id="185" w:name="_Toc225669328"/>
      <w:bookmarkStart w:id="186" w:name="_Toc191783227"/>
      <w:bookmarkStart w:id="187" w:name="_Toc177985474"/>
      <w:bookmarkStart w:id="188" w:name="_Toc254790909"/>
      <w:bookmarkStart w:id="189" w:name="_Toc267060216"/>
      <w:bookmarkStart w:id="190" w:name="_Toc267060326"/>
      <w:bookmarkStart w:id="191" w:name="_Toc267059035"/>
      <w:bookmarkStart w:id="192" w:name="_Toc181436466"/>
      <w:bookmarkStart w:id="193" w:name="_Toc181436570"/>
      <w:bookmarkStart w:id="194" w:name="_Toc259520874"/>
      <w:bookmarkStart w:id="195" w:name="_Toc267059811"/>
      <w:bookmarkStart w:id="196" w:name="_Toc267060461"/>
      <w:bookmarkStart w:id="197" w:name="_Toc203355738"/>
      <w:bookmarkStart w:id="198" w:name="_Toc217891408"/>
      <w:bookmarkStart w:id="199" w:name="_Toc213755945"/>
      <w:bookmarkStart w:id="200" w:name="_Toc191789334"/>
      <w:bookmarkStart w:id="201" w:name="_Toc180302918"/>
      <w:bookmarkStart w:id="202" w:name="_Toc251586241"/>
      <w:bookmarkStart w:id="203" w:name="_Toc192663840"/>
      <w:bookmarkStart w:id="204" w:name="_Toc211917121"/>
      <w:bookmarkStart w:id="205" w:name="_Toc182372787"/>
      <w:bookmarkStart w:id="206" w:name="_Toc267059544"/>
      <w:bookmarkStart w:id="207" w:name="_Toc213756057"/>
      <w:bookmarkStart w:id="208" w:name="_Toc160880534"/>
      <w:bookmarkStart w:id="209" w:name="_Toc191802695"/>
      <w:bookmarkStart w:id="210" w:name="_Toc236021457"/>
      <w:bookmarkStart w:id="211" w:name="_Toc169332954"/>
      <w:bookmarkStart w:id="212" w:name="_Toc259692656"/>
      <w:bookmarkStart w:id="213" w:name="_Toc253066624"/>
      <w:bookmarkStart w:id="214" w:name="_Toc230071153"/>
      <w:bookmarkStart w:id="215" w:name="_Toc213756001"/>
      <w:bookmarkStart w:id="216" w:name="_Toc235438281"/>
      <w:bookmarkStart w:id="217" w:name="_Toc266870441"/>
      <w:bookmarkStart w:id="218" w:name="_Toc235438352"/>
      <w:bookmarkStart w:id="219" w:name="_Toc192996451"/>
      <w:bookmarkStart w:id="220" w:name="_Toc160880165"/>
      <w:bookmarkStart w:id="221" w:name="_Toc213755864"/>
      <w:bookmarkStart w:id="222" w:name="_Toc251613839"/>
      <w:bookmarkStart w:id="223" w:name="_Toc249325720"/>
      <w:bookmarkStart w:id="224" w:name="_Toc273178703"/>
      <w:bookmarkStart w:id="225" w:name="_Toc192664158"/>
      <w:bookmarkStart w:id="226" w:name="_Toc266868679"/>
      <w:bookmarkStart w:id="227" w:name="_Toc182805222"/>
      <w:bookmarkStart w:id="228" w:name="_Toc191803631"/>
      <w:bookmarkStart w:id="229" w:name="_Toc266870916"/>
    </w:p>
    <w:p w:rsidR="000C2D31" w:rsidRDefault="000C2D31">
      <w:pPr>
        <w:outlineLvl w:val="1"/>
        <w:rPr>
          <w:rFonts w:ascii="仿宋" w:eastAsia="仿宋" w:hAnsi="仿宋"/>
          <w:b/>
          <w:bCs/>
          <w:sz w:val="28"/>
          <w:szCs w:val="28"/>
        </w:rPr>
      </w:pPr>
    </w:p>
    <w:p w:rsidR="006C153D" w:rsidRDefault="006C153D">
      <w:pPr>
        <w:outlineLvl w:val="1"/>
        <w:rPr>
          <w:rFonts w:ascii="仿宋" w:eastAsia="仿宋" w:hAnsi="仿宋"/>
          <w:b/>
          <w:bCs/>
          <w:sz w:val="28"/>
          <w:szCs w:val="28"/>
        </w:rPr>
      </w:pPr>
    </w:p>
    <w:p w:rsidR="000C2D31" w:rsidRDefault="001577B2">
      <w:pPr>
        <w:ind w:firstLineChars="1050" w:firstLine="2951"/>
        <w:outlineLvl w:val="1"/>
        <w:rPr>
          <w:rFonts w:ascii="仿宋" w:eastAsia="仿宋" w:hAnsi="仿宋"/>
          <w:b/>
          <w:sz w:val="28"/>
          <w:szCs w:val="28"/>
        </w:rPr>
      </w:pPr>
      <w:r>
        <w:rPr>
          <w:rFonts w:ascii="仿宋" w:eastAsia="仿宋" w:hAnsi="仿宋"/>
          <w:b/>
          <w:bCs/>
          <w:sz w:val="28"/>
          <w:szCs w:val="28"/>
        </w:rPr>
        <w:t>4</w:t>
      </w:r>
      <w:r>
        <w:rPr>
          <w:rFonts w:ascii="仿宋" w:eastAsia="仿宋" w:hAnsi="仿宋" w:hint="eastAsia"/>
          <w:b/>
          <w:bCs/>
          <w:sz w:val="28"/>
          <w:szCs w:val="28"/>
        </w:rPr>
        <w:t>、参与人的资格证明文件</w:t>
      </w:r>
    </w:p>
    <w:p w:rsidR="000C2D31" w:rsidRDefault="000C2D31">
      <w:pPr>
        <w:pStyle w:val="32"/>
        <w:rPr>
          <w:rFonts w:ascii="仿宋" w:eastAsia="仿宋" w:hAnsi="仿宋"/>
          <w:szCs w:val="28"/>
        </w:rPr>
      </w:pPr>
    </w:p>
    <w:p w:rsidR="000C2D31" w:rsidRDefault="001577B2">
      <w:pPr>
        <w:spacing w:line="380" w:lineRule="exact"/>
        <w:jc w:val="center"/>
        <w:outlineLvl w:val="2"/>
        <w:rPr>
          <w:rFonts w:ascii="仿宋" w:eastAsia="仿宋" w:hAnsi="仿宋"/>
          <w:b/>
          <w:sz w:val="28"/>
          <w:szCs w:val="28"/>
        </w:rPr>
      </w:pPr>
      <w:bookmarkStart w:id="230" w:name="_Toc254790910"/>
      <w:bookmarkStart w:id="231" w:name="_Toc235437999"/>
      <w:bookmarkStart w:id="232" w:name="_Toc258401266"/>
      <w:bookmarkStart w:id="233" w:name="_Toc227058537"/>
      <w:bookmarkStart w:id="234" w:name="_Toc267060077"/>
      <w:bookmarkStart w:id="235" w:name="_Toc266868680"/>
      <w:bookmarkStart w:id="236" w:name="_Toc232302123"/>
      <w:bookmarkStart w:id="237" w:name="_Toc267060462"/>
      <w:bookmarkStart w:id="238" w:name="_Toc266870442"/>
      <w:bookmarkStart w:id="239" w:name="_Toc219800250"/>
      <w:bookmarkStart w:id="240" w:name="_Toc253066625"/>
      <w:bookmarkStart w:id="241" w:name="_Toc255975017"/>
      <w:bookmarkStart w:id="242" w:name="_Toc235438282"/>
      <w:bookmarkStart w:id="243" w:name="_Toc230071154"/>
      <w:bookmarkStart w:id="244" w:name="_Toc259692750"/>
      <w:bookmarkStart w:id="245" w:name="_Toc236021458"/>
      <w:bookmarkStart w:id="246" w:name="_Toc223146615"/>
      <w:bookmarkStart w:id="247" w:name="_Toc235438353"/>
      <w:bookmarkStart w:id="248" w:name="_Toc213756058"/>
      <w:bookmarkStart w:id="249" w:name="_Toc251613840"/>
      <w:bookmarkStart w:id="250" w:name="_Toc225669329"/>
      <w:bookmarkStart w:id="251" w:name="_Toc259520875"/>
      <w:bookmarkStart w:id="252" w:name="_Toc251586242"/>
      <w:bookmarkStart w:id="253" w:name="_Toc259692657"/>
      <w:bookmarkStart w:id="254" w:name="_Toc266870917"/>
      <w:bookmarkStart w:id="255" w:name="_Toc217891409"/>
      <w:bookmarkStart w:id="256" w:name="_Toc267060217"/>
      <w:bookmarkStart w:id="257" w:name="_Toc249325721"/>
      <w:r>
        <w:rPr>
          <w:rFonts w:ascii="仿宋" w:eastAsia="仿宋" w:hAnsi="仿宋"/>
          <w:b/>
          <w:sz w:val="28"/>
          <w:szCs w:val="28"/>
        </w:rPr>
        <w:t>4</w:t>
      </w:r>
      <w:r>
        <w:rPr>
          <w:rFonts w:ascii="仿宋" w:eastAsia="仿宋" w:hAnsi="仿宋" w:hint="eastAsia"/>
          <w:b/>
          <w:sz w:val="28"/>
          <w:szCs w:val="28"/>
        </w:rPr>
        <w:t>-1关于资格的声明函</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Pr>
          <w:rFonts w:ascii="仿宋" w:eastAsia="仿宋" w:hAnsi="仿宋" w:hint="eastAsia"/>
          <w:b/>
          <w:sz w:val="28"/>
          <w:szCs w:val="28"/>
        </w:rPr>
        <w:cr/>
      </w:r>
    </w:p>
    <w:p w:rsidR="000C2D31" w:rsidRDefault="001577B2">
      <w:pPr>
        <w:spacing w:after="0" w:line="480" w:lineRule="exact"/>
        <w:rPr>
          <w:rFonts w:ascii="仿宋" w:eastAsia="仿宋" w:hAnsi="仿宋"/>
          <w:sz w:val="28"/>
          <w:szCs w:val="28"/>
        </w:rPr>
      </w:pPr>
      <w:bookmarkStart w:id="258" w:name="_Hlk511663739"/>
      <w:r>
        <w:rPr>
          <w:rFonts w:ascii="仿宋" w:eastAsia="仿宋" w:hAnsi="仿宋" w:hint="eastAsia"/>
          <w:sz w:val="28"/>
          <w:szCs w:val="28"/>
        </w:rPr>
        <w:t>广州市白云工商技师学院：</w:t>
      </w:r>
      <w:bookmarkEnd w:id="258"/>
    </w:p>
    <w:p w:rsidR="000C2D31" w:rsidRDefault="001577B2">
      <w:pPr>
        <w:spacing w:after="0" w:line="500" w:lineRule="exact"/>
        <w:ind w:firstLineChars="200" w:firstLine="560"/>
        <w:jc w:val="left"/>
        <w:rPr>
          <w:rFonts w:ascii="仿宋" w:eastAsia="仿宋" w:hAnsi="仿宋"/>
          <w:sz w:val="28"/>
          <w:szCs w:val="28"/>
        </w:rPr>
      </w:pPr>
      <w:r>
        <w:rPr>
          <w:rFonts w:ascii="仿宋" w:eastAsia="仿宋" w:hAnsi="仿宋" w:hint="eastAsia"/>
          <w:sz w:val="28"/>
          <w:szCs w:val="28"/>
        </w:rPr>
        <w:t>关于贵方</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r>
        <w:rPr>
          <w:rFonts w:ascii="仿宋" w:eastAsia="仿宋" w:hAnsi="仿宋" w:hint="eastAsia"/>
          <w:sz w:val="28"/>
          <w:szCs w:val="28"/>
          <w:u w:val="single"/>
        </w:rPr>
        <w:t xml:space="preserve">     </w:t>
      </w:r>
      <w:r>
        <w:rPr>
          <w:rFonts w:ascii="仿宋" w:eastAsia="仿宋" w:hAnsi="仿宋" w:hint="eastAsia"/>
          <w:sz w:val="28"/>
          <w:szCs w:val="28"/>
        </w:rPr>
        <w:t xml:space="preserve"> （项目编号）公开询价邀请，本签字人愿意参加本次报价，提供公开询价文件中规定的</w:t>
      </w:r>
      <w:r>
        <w:rPr>
          <w:rFonts w:ascii="仿宋" w:eastAsia="仿宋" w:hAnsi="仿宋" w:hint="eastAsia"/>
          <w:sz w:val="28"/>
          <w:szCs w:val="28"/>
          <w:u w:val="single"/>
        </w:rPr>
        <w:t xml:space="preserve">                   </w:t>
      </w:r>
      <w:r>
        <w:rPr>
          <w:rFonts w:ascii="仿宋" w:eastAsia="仿宋" w:hAnsi="仿宋" w:hint="eastAsia"/>
          <w:sz w:val="28"/>
          <w:szCs w:val="28"/>
        </w:rPr>
        <w:t>货物，并证明提交的下列文件和说明是准确的和真实的。</w:t>
      </w:r>
    </w:p>
    <w:p w:rsidR="000C2D31" w:rsidRDefault="001577B2">
      <w:pPr>
        <w:spacing w:after="0" w:line="500" w:lineRule="exact"/>
        <w:ind w:firstLineChars="200" w:firstLine="560"/>
        <w:rPr>
          <w:rFonts w:ascii="仿宋" w:eastAsia="仿宋" w:hAnsi="仿宋"/>
          <w:sz w:val="28"/>
          <w:szCs w:val="28"/>
        </w:rPr>
      </w:pPr>
      <w:r>
        <w:rPr>
          <w:rFonts w:ascii="仿宋" w:eastAsia="仿宋" w:hAnsi="仿宋" w:hint="eastAsia"/>
          <w:sz w:val="28"/>
          <w:szCs w:val="28"/>
        </w:rPr>
        <w:t>1．本签字人确认资格文件中的说明以及公开询价文件中所有提交的文件和材料是真实的、准确的。</w:t>
      </w:r>
    </w:p>
    <w:p w:rsidR="000C2D31" w:rsidRDefault="001577B2">
      <w:pPr>
        <w:spacing w:after="0" w:line="500" w:lineRule="exact"/>
        <w:ind w:firstLineChars="200" w:firstLine="560"/>
        <w:rPr>
          <w:rFonts w:ascii="仿宋" w:eastAsia="仿宋" w:hAnsi="仿宋"/>
          <w:sz w:val="28"/>
          <w:szCs w:val="28"/>
        </w:rPr>
      </w:pPr>
      <w:r>
        <w:rPr>
          <w:rFonts w:ascii="仿宋" w:eastAsia="仿宋" w:hAnsi="仿宋" w:hint="eastAsia"/>
          <w:sz w:val="28"/>
          <w:szCs w:val="28"/>
        </w:rPr>
        <w:t>2．我方的资格声明正本一份，副本一份，随报价响应文件一同递交。</w:t>
      </w:r>
    </w:p>
    <w:p w:rsidR="000C2D31" w:rsidRDefault="001577B2">
      <w:pPr>
        <w:spacing w:line="500" w:lineRule="exact"/>
        <w:ind w:firstLineChars="200" w:firstLine="560"/>
        <w:rPr>
          <w:rFonts w:ascii="仿宋" w:eastAsia="仿宋" w:hAnsi="仿宋"/>
          <w:sz w:val="28"/>
          <w:szCs w:val="28"/>
        </w:rPr>
      </w:pPr>
      <w:r>
        <w:rPr>
          <w:rFonts w:ascii="仿宋" w:eastAsia="仿宋" w:hAnsi="仿宋" w:hint="eastAsia"/>
          <w:sz w:val="28"/>
          <w:szCs w:val="28"/>
        </w:rPr>
        <w:t xml:space="preserve"> </w:t>
      </w:r>
    </w:p>
    <w:p w:rsidR="000C2D31" w:rsidRDefault="001577B2">
      <w:pPr>
        <w:spacing w:line="500" w:lineRule="exact"/>
        <w:rPr>
          <w:rFonts w:ascii="仿宋" w:eastAsia="仿宋" w:hAnsi="仿宋"/>
          <w:sz w:val="28"/>
          <w:szCs w:val="28"/>
        </w:rPr>
      </w:pPr>
      <w:r>
        <w:rPr>
          <w:rFonts w:ascii="仿宋" w:eastAsia="仿宋" w:hAnsi="仿宋" w:hint="eastAsia"/>
          <w:sz w:val="28"/>
          <w:szCs w:val="28"/>
        </w:rPr>
        <w:t>参与人（</w:t>
      </w:r>
      <w:r>
        <w:rPr>
          <w:rFonts w:ascii="仿宋" w:eastAsia="仿宋" w:hAnsi="仿宋" w:hint="eastAsia"/>
          <w:sz w:val="28"/>
          <w:szCs w:val="28"/>
          <w:lang w:val="zh-CN"/>
        </w:rPr>
        <w:t>公司全称并加盖公章</w:t>
      </w:r>
      <w:r>
        <w:rPr>
          <w:rFonts w:ascii="仿宋" w:eastAsia="仿宋" w:hAnsi="仿宋" w:hint="eastAsia"/>
          <w:sz w:val="28"/>
          <w:szCs w:val="28"/>
        </w:rPr>
        <w:t xml:space="preserve">）：   </w:t>
      </w:r>
    </w:p>
    <w:p w:rsidR="000C2D31" w:rsidRDefault="001577B2">
      <w:pPr>
        <w:spacing w:line="500" w:lineRule="exact"/>
        <w:rPr>
          <w:rFonts w:ascii="仿宋" w:eastAsia="仿宋" w:hAnsi="仿宋"/>
          <w:sz w:val="28"/>
          <w:szCs w:val="28"/>
          <w:u w:val="single"/>
        </w:rPr>
      </w:pPr>
      <w:r>
        <w:rPr>
          <w:rFonts w:ascii="仿宋" w:eastAsia="仿宋" w:hAnsi="仿宋" w:hint="eastAsia"/>
          <w:sz w:val="28"/>
          <w:szCs w:val="28"/>
        </w:rPr>
        <w:t xml:space="preserve">地   </w:t>
      </w:r>
      <w:r>
        <w:rPr>
          <w:rFonts w:ascii="仿宋" w:eastAsia="仿宋" w:hAnsi="仿宋"/>
          <w:sz w:val="28"/>
          <w:szCs w:val="28"/>
        </w:rPr>
        <w:t xml:space="preserve">     </w:t>
      </w:r>
      <w:r>
        <w:rPr>
          <w:rFonts w:ascii="仿宋" w:eastAsia="仿宋" w:hAnsi="仿宋" w:hint="eastAsia"/>
          <w:sz w:val="28"/>
          <w:szCs w:val="28"/>
        </w:rPr>
        <w:t xml:space="preserve">  址：</w:t>
      </w:r>
    </w:p>
    <w:p w:rsidR="000C2D31" w:rsidRDefault="001577B2">
      <w:pPr>
        <w:spacing w:line="500" w:lineRule="exact"/>
        <w:rPr>
          <w:rFonts w:ascii="仿宋" w:eastAsia="仿宋" w:hAnsi="仿宋"/>
          <w:sz w:val="28"/>
          <w:szCs w:val="28"/>
          <w:u w:val="single"/>
        </w:rPr>
      </w:pPr>
      <w:r>
        <w:rPr>
          <w:rFonts w:ascii="仿宋" w:eastAsia="仿宋" w:hAnsi="仿宋" w:hint="eastAsia"/>
          <w:sz w:val="28"/>
          <w:szCs w:val="28"/>
        </w:rPr>
        <w:t xml:space="preserve">邮    </w:t>
      </w:r>
      <w:r>
        <w:rPr>
          <w:rFonts w:ascii="仿宋" w:eastAsia="仿宋" w:hAnsi="仿宋"/>
          <w:sz w:val="28"/>
          <w:szCs w:val="28"/>
        </w:rPr>
        <w:t xml:space="preserve">     </w:t>
      </w:r>
      <w:r>
        <w:rPr>
          <w:rFonts w:ascii="仿宋" w:eastAsia="仿宋" w:hAnsi="仿宋" w:hint="eastAsia"/>
          <w:sz w:val="28"/>
          <w:szCs w:val="28"/>
        </w:rPr>
        <w:t xml:space="preserve"> 编：</w:t>
      </w:r>
    </w:p>
    <w:p w:rsidR="000C2D31" w:rsidRDefault="001577B2">
      <w:pPr>
        <w:spacing w:line="500" w:lineRule="exact"/>
        <w:rPr>
          <w:rFonts w:ascii="仿宋" w:eastAsia="仿宋" w:hAnsi="仿宋"/>
          <w:sz w:val="28"/>
          <w:szCs w:val="28"/>
          <w:u w:val="single"/>
        </w:rPr>
      </w:pPr>
      <w:r>
        <w:rPr>
          <w:rFonts w:ascii="仿宋" w:eastAsia="仿宋" w:hAnsi="仿宋" w:hint="eastAsia"/>
          <w:sz w:val="28"/>
          <w:szCs w:val="28"/>
        </w:rPr>
        <w:t xml:space="preserve">电 </w:t>
      </w:r>
      <w:r>
        <w:rPr>
          <w:rFonts w:ascii="仿宋" w:eastAsia="仿宋" w:hAnsi="仿宋"/>
          <w:sz w:val="28"/>
          <w:szCs w:val="28"/>
        </w:rPr>
        <w:t xml:space="preserve"> </w:t>
      </w:r>
      <w:r>
        <w:rPr>
          <w:rFonts w:ascii="仿宋" w:eastAsia="仿宋" w:hAnsi="仿宋" w:hint="eastAsia"/>
          <w:sz w:val="28"/>
          <w:szCs w:val="28"/>
        </w:rPr>
        <w:t>话或传  真：</w:t>
      </w:r>
    </w:p>
    <w:p w:rsidR="000C2D31" w:rsidRDefault="001577B2">
      <w:pPr>
        <w:spacing w:line="500" w:lineRule="exact"/>
        <w:rPr>
          <w:rFonts w:ascii="仿宋" w:eastAsia="仿宋" w:hAnsi="仿宋"/>
          <w:sz w:val="28"/>
          <w:szCs w:val="28"/>
        </w:rPr>
      </w:pPr>
      <w:r>
        <w:rPr>
          <w:rFonts w:ascii="仿宋" w:eastAsia="仿宋" w:hAnsi="仿宋" w:hint="eastAsia"/>
          <w:sz w:val="28"/>
          <w:szCs w:val="28"/>
        </w:rPr>
        <w:t xml:space="preserve">参与人授权代表：                           </w:t>
      </w:r>
      <w:bookmarkStart w:id="259" w:name="_Toc227058538"/>
      <w:bookmarkStart w:id="260" w:name="_Toc253066626"/>
      <w:bookmarkStart w:id="261" w:name="_Toc251613841"/>
      <w:bookmarkStart w:id="262" w:name="_Toc266870443"/>
      <w:bookmarkStart w:id="263" w:name="_Toc259520876"/>
      <w:bookmarkStart w:id="264" w:name="_Toc225669330"/>
      <w:bookmarkStart w:id="265" w:name="_Toc258401267"/>
      <w:bookmarkStart w:id="266" w:name="_Toc217891410"/>
      <w:bookmarkStart w:id="267" w:name="_Toc249325722"/>
      <w:bookmarkStart w:id="268" w:name="_Toc266870918"/>
      <w:bookmarkStart w:id="269" w:name="_Toc235438000"/>
      <w:bookmarkStart w:id="270" w:name="_Toc219800251"/>
      <w:bookmarkStart w:id="271" w:name="_Toc254790911"/>
      <w:bookmarkStart w:id="272" w:name="_Toc251586243"/>
      <w:bookmarkStart w:id="273" w:name="_Toc266868681"/>
      <w:bookmarkStart w:id="274" w:name="_Toc255975018"/>
      <w:bookmarkStart w:id="275" w:name="_Toc259692658"/>
      <w:bookmarkStart w:id="276" w:name="_Toc235438354"/>
      <w:bookmarkStart w:id="277" w:name="_Toc259692751"/>
      <w:bookmarkStart w:id="278" w:name="_Toc230071155"/>
      <w:bookmarkStart w:id="279" w:name="_Toc235438283"/>
      <w:bookmarkStart w:id="280" w:name="_Toc223146616"/>
      <w:bookmarkStart w:id="281" w:name="_Toc236021459"/>
      <w:bookmarkStart w:id="282" w:name="_Toc232302124"/>
      <w:bookmarkStart w:id="283" w:name="_Toc213756059"/>
    </w:p>
    <w:p w:rsidR="000C2D31" w:rsidRDefault="001577B2">
      <w:pPr>
        <w:jc w:val="center"/>
        <w:outlineLvl w:val="1"/>
        <w:rPr>
          <w:rFonts w:ascii="仿宋" w:eastAsia="仿宋" w:hAnsi="仿宋"/>
          <w:b/>
          <w:sz w:val="28"/>
          <w:szCs w:val="28"/>
        </w:rPr>
      </w:pPr>
      <w:r>
        <w:rPr>
          <w:rFonts w:ascii="仿宋" w:eastAsia="仿宋" w:hAnsi="仿宋"/>
          <w:sz w:val="28"/>
          <w:szCs w:val="28"/>
        </w:rPr>
        <w:br w:type="page"/>
      </w:r>
      <w:bookmarkStart w:id="284" w:name="_Toc160880166"/>
      <w:bookmarkStart w:id="285" w:name="_Toc235438001"/>
      <w:bookmarkStart w:id="286" w:name="_Toc232302125"/>
      <w:bookmarkStart w:id="287" w:name="_Toc177985475"/>
      <w:bookmarkStart w:id="288" w:name="_Toc225669331"/>
      <w:bookmarkStart w:id="289" w:name="_Toc193160454"/>
      <w:bookmarkStart w:id="290" w:name="_Toc192663692"/>
      <w:bookmarkStart w:id="291" w:name="_Toc191802696"/>
      <w:bookmarkStart w:id="292" w:name="_Toc193165740"/>
      <w:bookmarkStart w:id="293" w:name="_Toc180302919"/>
      <w:bookmarkStart w:id="294" w:name="_Toc219800252"/>
      <w:bookmarkStart w:id="295" w:name="_Toc267060463"/>
      <w:bookmarkStart w:id="296" w:name="_Toc169332844"/>
      <w:bookmarkStart w:id="297" w:name="_Toc170798799"/>
      <w:bookmarkStart w:id="298" w:name="_Toc213756060"/>
      <w:bookmarkStart w:id="299" w:name="_Toc236021460"/>
      <w:bookmarkStart w:id="300" w:name="_Toc258401268"/>
      <w:bookmarkStart w:id="301" w:name="_Toc267060218"/>
      <w:bookmarkStart w:id="302" w:name="_Toc191783228"/>
      <w:bookmarkStart w:id="303" w:name="_Toc259692659"/>
      <w:bookmarkStart w:id="304" w:name="_Toc191789335"/>
      <w:bookmarkStart w:id="305" w:name="_Toc191803632"/>
      <w:bookmarkStart w:id="306" w:name="_Toc192663841"/>
      <w:bookmarkStart w:id="307" w:name="_Toc259692752"/>
      <w:bookmarkStart w:id="308" w:name="_Toc213755946"/>
      <w:bookmarkStart w:id="309" w:name="_Toc253066627"/>
      <w:bookmarkStart w:id="310" w:name="_Toc235438355"/>
      <w:bookmarkStart w:id="311" w:name="_Toc235438284"/>
      <w:bookmarkStart w:id="312" w:name="_Toc255975019"/>
      <w:bookmarkStart w:id="313" w:name="_Toc259520877"/>
      <w:bookmarkStart w:id="314" w:name="_Toc211917122"/>
      <w:bookmarkStart w:id="315" w:name="_Toc213756002"/>
      <w:bookmarkStart w:id="316" w:name="_Toc217891411"/>
      <w:bookmarkStart w:id="317" w:name="_Toc266868682"/>
      <w:bookmarkStart w:id="318" w:name="_Toc182372788"/>
      <w:bookmarkStart w:id="319" w:name="_Toc251613842"/>
      <w:bookmarkStart w:id="320" w:name="_Toc251586244"/>
      <w:bookmarkStart w:id="321" w:name="_Toc266870444"/>
      <w:bookmarkStart w:id="322" w:name="_Toc181436571"/>
      <w:bookmarkStart w:id="323" w:name="_Toc267060078"/>
      <w:bookmarkStart w:id="324" w:name="_Toc160880535"/>
      <w:bookmarkStart w:id="325" w:name="_Toc192664159"/>
      <w:bookmarkStart w:id="326" w:name="_Toc227058539"/>
      <w:bookmarkStart w:id="327" w:name="_Toc266870919"/>
      <w:bookmarkStart w:id="328" w:name="_Toc213208772"/>
      <w:bookmarkStart w:id="329" w:name="_Toc169332955"/>
      <w:bookmarkStart w:id="330" w:name="_Toc181436467"/>
      <w:bookmarkStart w:id="331" w:name="_Toc254790912"/>
      <w:bookmarkStart w:id="332" w:name="_Toc203355739"/>
      <w:bookmarkStart w:id="333" w:name="_Toc230071156"/>
      <w:bookmarkStart w:id="334" w:name="_Toc192996344"/>
      <w:bookmarkStart w:id="335" w:name="_Toc182805223"/>
      <w:bookmarkStart w:id="336" w:name="_Toc192996452"/>
      <w:bookmarkStart w:id="337" w:name="_Toc213755865"/>
      <w:bookmarkStart w:id="338" w:name="_Toc249325723"/>
      <w:bookmarkStart w:id="339" w:name="_Toc223146617"/>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rsidR="000C2D31" w:rsidRDefault="001577B2">
      <w:pPr>
        <w:spacing w:after="0" w:line="380" w:lineRule="exact"/>
        <w:jc w:val="center"/>
        <w:rPr>
          <w:rFonts w:ascii="仿宋" w:eastAsia="仿宋" w:hAnsi="仿宋"/>
          <w:b/>
          <w:sz w:val="28"/>
          <w:szCs w:val="28"/>
        </w:rPr>
      </w:pPr>
      <w:r>
        <w:rPr>
          <w:rFonts w:ascii="仿宋" w:eastAsia="仿宋" w:hAnsi="仿宋"/>
          <w:b/>
          <w:sz w:val="28"/>
          <w:szCs w:val="28"/>
        </w:rPr>
        <w:t>4</w:t>
      </w:r>
      <w:r>
        <w:rPr>
          <w:rFonts w:ascii="仿宋" w:eastAsia="仿宋" w:hAnsi="仿宋" w:hint="eastAsia"/>
          <w:b/>
          <w:sz w:val="28"/>
          <w:szCs w:val="28"/>
        </w:rPr>
        <w:t>-</w:t>
      </w:r>
      <w:r>
        <w:rPr>
          <w:rFonts w:ascii="仿宋" w:eastAsia="仿宋" w:hAnsi="仿宋"/>
          <w:b/>
          <w:sz w:val="28"/>
          <w:szCs w:val="28"/>
        </w:rPr>
        <w:t>2</w:t>
      </w:r>
      <w:r>
        <w:rPr>
          <w:rFonts w:ascii="仿宋" w:eastAsia="仿宋" w:hAnsi="仿宋" w:hint="eastAsia"/>
          <w:b/>
          <w:sz w:val="28"/>
          <w:szCs w:val="28"/>
        </w:rPr>
        <w:t>法定代表人授权书</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Pr>
          <w:rFonts w:ascii="仿宋" w:eastAsia="仿宋" w:hAnsi="仿宋" w:hint="eastAsia"/>
          <w:b/>
          <w:sz w:val="28"/>
          <w:szCs w:val="28"/>
        </w:rPr>
        <w:cr/>
      </w:r>
    </w:p>
    <w:p w:rsidR="000C2D31" w:rsidRDefault="001577B2">
      <w:pPr>
        <w:spacing w:after="0" w:line="480" w:lineRule="exact"/>
        <w:rPr>
          <w:rFonts w:ascii="仿宋" w:eastAsia="仿宋" w:hAnsi="仿宋"/>
          <w:sz w:val="28"/>
          <w:szCs w:val="28"/>
        </w:rPr>
      </w:pPr>
      <w:r>
        <w:rPr>
          <w:rFonts w:ascii="仿宋" w:eastAsia="仿宋" w:hAnsi="仿宋" w:hint="eastAsia"/>
          <w:sz w:val="28"/>
          <w:szCs w:val="28"/>
        </w:rPr>
        <w:t>广州市白云工商技师学院：</w:t>
      </w:r>
    </w:p>
    <w:p w:rsidR="000C2D31" w:rsidRDefault="001577B2">
      <w:pPr>
        <w:autoSpaceDE w:val="0"/>
        <w:autoSpaceDN w:val="0"/>
        <w:adjustRightInd w:val="0"/>
        <w:spacing w:after="0" w:line="500" w:lineRule="exact"/>
        <w:ind w:firstLineChars="200" w:firstLine="560"/>
        <w:jc w:val="left"/>
        <w:rPr>
          <w:rFonts w:ascii="仿宋" w:eastAsia="仿宋" w:hAnsi="仿宋"/>
          <w:sz w:val="28"/>
          <w:szCs w:val="28"/>
        </w:rPr>
      </w:pPr>
      <w:r>
        <w:rPr>
          <w:rFonts w:ascii="仿宋" w:eastAsia="仿宋" w:hAnsi="仿宋" w:hint="eastAsia"/>
          <w:sz w:val="28"/>
          <w:szCs w:val="28"/>
          <w:u w:val="single"/>
          <w:lang w:val="zh-CN"/>
        </w:rPr>
        <w:t>（参与人公司全称）</w:t>
      </w:r>
      <w:r>
        <w:rPr>
          <w:rFonts w:ascii="仿宋" w:eastAsia="仿宋" w:hAnsi="仿宋" w:hint="eastAsia"/>
          <w:sz w:val="28"/>
          <w:szCs w:val="28"/>
          <w:lang w:val="zh-CN"/>
        </w:rPr>
        <w:t>法定代表人</w:t>
      </w:r>
      <w:r>
        <w:rPr>
          <w:rFonts w:ascii="仿宋" w:eastAsia="仿宋" w:hAnsi="仿宋" w:hint="eastAsia"/>
          <w:sz w:val="28"/>
          <w:szCs w:val="28"/>
          <w:u w:val="single"/>
        </w:rPr>
        <w:t>（姓 名）、</w:t>
      </w:r>
      <w:r>
        <w:rPr>
          <w:rFonts w:ascii="仿宋" w:eastAsia="仿宋" w:hAnsi="仿宋" w:hint="eastAsia"/>
          <w:sz w:val="28"/>
          <w:szCs w:val="28"/>
        </w:rPr>
        <w:t xml:space="preserve"> </w:t>
      </w:r>
      <w:r>
        <w:rPr>
          <w:rFonts w:ascii="仿宋" w:eastAsia="仿宋" w:hAnsi="仿宋" w:hint="eastAsia"/>
          <w:sz w:val="28"/>
          <w:szCs w:val="28"/>
          <w:u w:val="single"/>
        </w:rPr>
        <w:t>（身份证号）</w:t>
      </w:r>
      <w:r>
        <w:rPr>
          <w:rFonts w:ascii="仿宋" w:eastAsia="仿宋" w:hAnsi="仿宋" w:hint="eastAsia"/>
          <w:sz w:val="28"/>
          <w:szCs w:val="28"/>
          <w:lang w:val="zh-CN"/>
        </w:rPr>
        <w:t>授权</w:t>
      </w:r>
      <w:r>
        <w:rPr>
          <w:rFonts w:ascii="仿宋" w:eastAsia="仿宋" w:hAnsi="仿宋" w:hint="eastAsia"/>
          <w:sz w:val="28"/>
          <w:szCs w:val="28"/>
          <w:u w:val="single"/>
          <w:lang w:val="zh-CN"/>
        </w:rPr>
        <w:t xml:space="preserve"> </w:t>
      </w:r>
      <w:r>
        <w:rPr>
          <w:rFonts w:ascii="仿宋" w:eastAsia="仿宋" w:hAnsi="仿宋"/>
          <w:sz w:val="28"/>
          <w:szCs w:val="28"/>
          <w:u w:val="single"/>
          <w:lang w:val="zh-CN"/>
        </w:rPr>
        <w:t xml:space="preserve">       </w:t>
      </w:r>
      <w:r>
        <w:rPr>
          <w:rFonts w:ascii="仿宋" w:eastAsia="仿宋" w:hAnsi="仿宋" w:hint="eastAsia"/>
          <w:sz w:val="28"/>
          <w:szCs w:val="28"/>
          <w:lang w:val="zh-CN"/>
        </w:rPr>
        <w:t>为参与人代表，代表本公司参加贵司组织的</w:t>
      </w:r>
      <w:r>
        <w:rPr>
          <w:rFonts w:ascii="仿宋" w:eastAsia="仿宋" w:hAnsi="仿宋" w:hint="eastAsia"/>
          <w:sz w:val="28"/>
          <w:szCs w:val="28"/>
          <w:u w:val="single"/>
        </w:rPr>
        <w:t xml:space="preserve">            </w:t>
      </w:r>
      <w:r>
        <w:rPr>
          <w:rFonts w:ascii="仿宋" w:eastAsia="仿宋" w:hAnsi="仿宋" w:hint="eastAsia"/>
          <w:sz w:val="28"/>
          <w:szCs w:val="28"/>
          <w:lang w:val="zh-CN"/>
        </w:rPr>
        <w:t>项目（项目编号</w:t>
      </w:r>
      <w:r>
        <w:rPr>
          <w:rFonts w:ascii="仿宋" w:eastAsia="仿宋" w:hAnsi="仿宋" w:hint="eastAsia"/>
          <w:sz w:val="28"/>
          <w:szCs w:val="28"/>
          <w:u w:val="single"/>
        </w:rPr>
        <w:t xml:space="preserve">       </w:t>
      </w:r>
      <w:r>
        <w:rPr>
          <w:rFonts w:ascii="仿宋" w:eastAsia="仿宋" w:hAnsi="仿宋" w:hint="eastAsia"/>
          <w:sz w:val="28"/>
          <w:szCs w:val="28"/>
          <w:lang w:val="zh-CN"/>
        </w:rPr>
        <w:t>）公开询价活动，全权代表本公司处理报价过程的一切事宜，包括但不限于：磋商、谈判、签约等。参与人代表在磋商、谈判、签约过程中所签署的一切文件和处理与之有关的一切事务，本公司均予以认可并对此承担责任。参与人授权代表无转委权。特此授权。</w:t>
      </w:r>
    </w:p>
    <w:p w:rsidR="000C2D31" w:rsidRDefault="001577B2">
      <w:pPr>
        <w:autoSpaceDE w:val="0"/>
        <w:autoSpaceDN w:val="0"/>
        <w:adjustRightInd w:val="0"/>
        <w:spacing w:line="500" w:lineRule="exact"/>
        <w:ind w:firstLineChars="200" w:firstLine="560"/>
        <w:jc w:val="left"/>
        <w:rPr>
          <w:rFonts w:ascii="仿宋" w:eastAsia="仿宋" w:hAnsi="仿宋"/>
          <w:sz w:val="28"/>
          <w:szCs w:val="28"/>
        </w:rPr>
      </w:pPr>
      <w:r>
        <w:rPr>
          <w:rFonts w:ascii="仿宋" w:eastAsia="仿宋" w:hAnsi="仿宋" w:hint="eastAsia"/>
          <w:sz w:val="28"/>
          <w:szCs w:val="28"/>
          <w:lang w:val="zh-CN"/>
        </w:rPr>
        <w:t>本授权书自出具之日起生效。</w:t>
      </w:r>
    </w:p>
    <w:p w:rsidR="000C2D31" w:rsidRDefault="000C2D31">
      <w:pPr>
        <w:autoSpaceDE w:val="0"/>
        <w:autoSpaceDN w:val="0"/>
        <w:adjustRightInd w:val="0"/>
        <w:spacing w:line="380" w:lineRule="exact"/>
        <w:rPr>
          <w:rFonts w:ascii="仿宋" w:eastAsia="仿宋" w:hAnsi="仿宋"/>
          <w:sz w:val="28"/>
          <w:szCs w:val="28"/>
        </w:rPr>
      </w:pPr>
    </w:p>
    <w:p w:rsidR="000C2D31" w:rsidRDefault="001577B2">
      <w:pPr>
        <w:spacing w:after="0" w:line="360" w:lineRule="auto"/>
        <w:rPr>
          <w:rFonts w:ascii="仿宋" w:eastAsia="仿宋" w:hAnsi="仿宋"/>
          <w:sz w:val="28"/>
          <w:szCs w:val="28"/>
        </w:rPr>
      </w:pPr>
      <w:r>
        <w:rPr>
          <w:rFonts w:ascii="仿宋" w:eastAsia="仿宋" w:hAnsi="仿宋"/>
          <w:sz w:val="28"/>
          <w:szCs w:val="28"/>
        </w:rPr>
        <w:t>法定代表人签</w:t>
      </w:r>
      <w:r>
        <w:rPr>
          <w:rFonts w:ascii="仿宋" w:eastAsia="仿宋" w:hAnsi="仿宋" w:hint="eastAsia"/>
          <w:sz w:val="28"/>
          <w:szCs w:val="28"/>
        </w:rPr>
        <w:t>字</w:t>
      </w:r>
      <w:r>
        <w:rPr>
          <w:rFonts w:ascii="仿宋" w:eastAsia="仿宋" w:hAnsi="仿宋"/>
          <w:sz w:val="28"/>
          <w:szCs w:val="28"/>
        </w:rPr>
        <w:t>：</w:t>
      </w:r>
    </w:p>
    <w:p w:rsidR="000C2D31" w:rsidRDefault="001577B2">
      <w:pPr>
        <w:spacing w:after="0" w:line="360" w:lineRule="auto"/>
        <w:rPr>
          <w:rFonts w:ascii="仿宋" w:eastAsia="仿宋" w:hAnsi="仿宋"/>
          <w:sz w:val="28"/>
          <w:szCs w:val="28"/>
        </w:rPr>
      </w:pPr>
      <w:r>
        <w:rPr>
          <w:rFonts w:ascii="仿宋" w:eastAsia="仿宋" w:hAnsi="仿宋" w:hint="eastAsia"/>
          <w:sz w:val="28"/>
          <w:szCs w:val="28"/>
        </w:rPr>
        <w:t>参与人</w:t>
      </w:r>
      <w:r>
        <w:rPr>
          <w:rFonts w:ascii="仿宋" w:eastAsia="仿宋" w:hAnsi="仿宋"/>
          <w:sz w:val="28"/>
          <w:szCs w:val="28"/>
        </w:rPr>
        <w:t>(公章)：</w:t>
      </w:r>
    </w:p>
    <w:p w:rsidR="000C2D31" w:rsidRDefault="001577B2">
      <w:pPr>
        <w:spacing w:after="0" w:line="360" w:lineRule="auto"/>
        <w:rPr>
          <w:rFonts w:ascii="仿宋" w:eastAsia="仿宋" w:hAnsi="仿宋"/>
          <w:sz w:val="28"/>
          <w:szCs w:val="28"/>
        </w:rPr>
      </w:pPr>
      <w:r>
        <w:rPr>
          <w:rFonts w:ascii="仿宋" w:eastAsia="仿宋" w:hAnsi="仿宋"/>
          <w:sz w:val="28"/>
          <w:szCs w:val="28"/>
        </w:rPr>
        <w:t>日  期：</w:t>
      </w:r>
    </w:p>
    <w:p w:rsidR="000C2D31" w:rsidRDefault="001577B2">
      <w:pPr>
        <w:spacing w:after="0" w:line="360" w:lineRule="auto"/>
        <w:rPr>
          <w:rFonts w:ascii="仿宋" w:eastAsia="仿宋" w:hAnsi="仿宋"/>
          <w:sz w:val="28"/>
          <w:szCs w:val="28"/>
        </w:rPr>
      </w:pPr>
      <w:r>
        <w:rPr>
          <w:rFonts w:ascii="仿宋" w:eastAsia="仿宋" w:hAnsi="仿宋"/>
          <w:sz w:val="28"/>
          <w:szCs w:val="28"/>
        </w:rPr>
        <w:t>附:</w:t>
      </w:r>
    </w:p>
    <w:p w:rsidR="000C2D31" w:rsidRDefault="001577B2">
      <w:pPr>
        <w:spacing w:after="0" w:line="360" w:lineRule="auto"/>
        <w:rPr>
          <w:rFonts w:ascii="仿宋" w:eastAsia="仿宋" w:hAnsi="仿宋"/>
          <w:sz w:val="28"/>
          <w:szCs w:val="28"/>
        </w:rPr>
      </w:pPr>
      <w:r>
        <w:rPr>
          <w:rFonts w:ascii="仿宋" w:eastAsia="仿宋" w:hAnsi="仿宋" w:hint="eastAsia"/>
          <w:sz w:val="28"/>
          <w:szCs w:val="28"/>
        </w:rPr>
        <w:t>参与人授权代表</w:t>
      </w:r>
      <w:r>
        <w:rPr>
          <w:rFonts w:ascii="仿宋" w:eastAsia="仿宋" w:hAnsi="仿宋"/>
          <w:sz w:val="28"/>
          <w:szCs w:val="28"/>
        </w:rPr>
        <w:t>姓名：</w:t>
      </w:r>
      <w:r>
        <w:rPr>
          <w:rFonts w:ascii="仿宋" w:eastAsia="仿宋" w:hAnsi="仿宋" w:hint="eastAsia"/>
          <w:sz w:val="28"/>
          <w:szCs w:val="28"/>
        </w:rPr>
        <w:t>（签字）</w:t>
      </w:r>
    </w:p>
    <w:p w:rsidR="000C2D31" w:rsidRDefault="001577B2">
      <w:pPr>
        <w:spacing w:after="0" w:line="360" w:lineRule="auto"/>
        <w:rPr>
          <w:rFonts w:ascii="仿宋" w:eastAsia="仿宋" w:hAnsi="仿宋"/>
          <w:sz w:val="28"/>
          <w:szCs w:val="28"/>
        </w:rPr>
      </w:pPr>
      <w:r>
        <w:rPr>
          <w:rFonts w:ascii="仿宋" w:eastAsia="仿宋" w:hAnsi="仿宋"/>
          <w:sz w:val="28"/>
          <w:szCs w:val="28"/>
        </w:rPr>
        <w:t>职        务：</w:t>
      </w:r>
    </w:p>
    <w:p w:rsidR="000C2D31" w:rsidRDefault="001577B2">
      <w:pPr>
        <w:spacing w:after="0" w:line="360" w:lineRule="auto"/>
        <w:rPr>
          <w:rFonts w:ascii="仿宋" w:eastAsia="仿宋" w:hAnsi="仿宋"/>
          <w:sz w:val="28"/>
          <w:szCs w:val="28"/>
        </w:rPr>
      </w:pPr>
      <w:r>
        <w:rPr>
          <w:rFonts w:ascii="仿宋" w:eastAsia="仿宋" w:hAnsi="仿宋"/>
          <w:sz w:val="28"/>
          <w:szCs w:val="28"/>
        </w:rPr>
        <w:t>详细通讯地址：</w:t>
      </w:r>
    </w:p>
    <w:p w:rsidR="000C2D31" w:rsidRDefault="001577B2">
      <w:pPr>
        <w:spacing w:after="0" w:line="360" w:lineRule="auto"/>
        <w:rPr>
          <w:rFonts w:ascii="仿宋" w:eastAsia="仿宋" w:hAnsi="仿宋"/>
          <w:sz w:val="28"/>
          <w:szCs w:val="28"/>
        </w:rPr>
      </w:pPr>
      <w:r>
        <w:rPr>
          <w:rFonts w:ascii="仿宋" w:eastAsia="仿宋" w:hAnsi="仿宋"/>
          <w:sz w:val="28"/>
          <w:szCs w:val="28"/>
        </w:rPr>
        <w:t>邮 政 编 码 ：</w:t>
      </w:r>
    </w:p>
    <w:p w:rsidR="000C2D31" w:rsidRDefault="001577B2">
      <w:pPr>
        <w:spacing w:after="0" w:line="360" w:lineRule="auto"/>
        <w:rPr>
          <w:rFonts w:ascii="仿宋" w:eastAsia="仿宋" w:hAnsi="仿宋"/>
          <w:sz w:val="28"/>
          <w:szCs w:val="28"/>
        </w:rPr>
      </w:pPr>
      <w:r>
        <w:rPr>
          <w:rFonts w:ascii="仿宋" w:eastAsia="仿宋" w:hAnsi="仿宋"/>
          <w:sz w:val="28"/>
          <w:szCs w:val="28"/>
        </w:rPr>
        <w:t>传        真：</w:t>
      </w:r>
    </w:p>
    <w:p w:rsidR="000C2D31" w:rsidRDefault="001577B2">
      <w:pPr>
        <w:spacing w:after="0" w:line="360" w:lineRule="auto"/>
        <w:rPr>
          <w:rFonts w:ascii="仿宋" w:eastAsia="仿宋" w:hAnsi="仿宋"/>
          <w:sz w:val="28"/>
          <w:szCs w:val="28"/>
        </w:rPr>
      </w:pPr>
      <w:r>
        <w:rPr>
          <w:rFonts w:ascii="仿宋" w:eastAsia="仿宋" w:hAnsi="仿宋"/>
          <w:sz w:val="28"/>
          <w:szCs w:val="28"/>
        </w:rPr>
        <w:t>电        话：</w:t>
      </w:r>
    </w:p>
    <w:p w:rsidR="000C2D31" w:rsidRDefault="001577B2">
      <w:pPr>
        <w:spacing w:after="0"/>
        <w:jc w:val="left"/>
        <w:outlineLvl w:val="1"/>
        <w:rPr>
          <w:rFonts w:ascii="仿宋" w:eastAsia="仿宋" w:hAnsi="仿宋"/>
          <w:b/>
          <w:bCs/>
          <w:sz w:val="28"/>
          <w:szCs w:val="28"/>
        </w:rPr>
      </w:pPr>
      <w:r>
        <w:rPr>
          <w:rFonts w:ascii="仿宋" w:eastAsia="仿宋" w:hAnsi="仿宋" w:hint="eastAsia"/>
          <w:b/>
          <w:sz w:val="28"/>
          <w:szCs w:val="28"/>
          <w:lang w:val="zh-CN"/>
        </w:rPr>
        <w:t>附：被授权人身份证件</w:t>
      </w:r>
    </w:p>
    <w:p w:rsidR="000C2D31" w:rsidRDefault="000C2D31">
      <w:pPr>
        <w:outlineLvl w:val="1"/>
        <w:rPr>
          <w:rFonts w:ascii="仿宋" w:eastAsia="仿宋" w:hAnsi="仿宋"/>
          <w:b/>
          <w:sz w:val="28"/>
          <w:szCs w:val="28"/>
        </w:rPr>
      </w:pPr>
    </w:p>
    <w:p w:rsidR="000C2D31" w:rsidRDefault="000C2D31">
      <w:pPr>
        <w:outlineLvl w:val="1"/>
        <w:rPr>
          <w:rFonts w:ascii="仿宋" w:eastAsia="仿宋" w:hAnsi="仿宋"/>
          <w:b/>
          <w:sz w:val="28"/>
          <w:szCs w:val="28"/>
        </w:rPr>
      </w:pPr>
    </w:p>
    <w:p w:rsidR="000C2D31" w:rsidRDefault="001577B2">
      <w:pPr>
        <w:jc w:val="center"/>
        <w:outlineLvl w:val="1"/>
        <w:rPr>
          <w:rFonts w:ascii="仿宋" w:eastAsia="仿宋" w:hAnsi="仿宋"/>
          <w:b/>
          <w:sz w:val="28"/>
          <w:szCs w:val="28"/>
        </w:rPr>
      </w:pPr>
      <w:r>
        <w:rPr>
          <w:rFonts w:ascii="仿宋" w:eastAsia="仿宋" w:hAnsi="仿宋"/>
          <w:b/>
          <w:sz w:val="28"/>
          <w:szCs w:val="28"/>
        </w:rPr>
        <w:t>4</w:t>
      </w:r>
      <w:r>
        <w:rPr>
          <w:rFonts w:ascii="仿宋" w:eastAsia="仿宋" w:hAnsi="仿宋" w:hint="eastAsia"/>
          <w:b/>
          <w:sz w:val="28"/>
          <w:szCs w:val="28"/>
        </w:rPr>
        <w:t>-</w:t>
      </w:r>
      <w:r>
        <w:rPr>
          <w:rFonts w:ascii="仿宋" w:eastAsia="仿宋" w:hAnsi="仿宋"/>
          <w:b/>
          <w:bCs/>
          <w:sz w:val="28"/>
          <w:szCs w:val="28"/>
        </w:rPr>
        <w:t>3</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Pr>
          <w:rFonts w:ascii="仿宋" w:eastAsia="仿宋" w:hAnsi="仿宋" w:hint="eastAsia"/>
          <w:b/>
          <w:bCs/>
          <w:sz w:val="28"/>
          <w:szCs w:val="28"/>
        </w:rPr>
        <w:t xml:space="preserve"> 企业</w:t>
      </w:r>
      <w:r>
        <w:rPr>
          <w:rFonts w:ascii="仿宋" w:eastAsia="仿宋" w:hAnsi="仿宋" w:hint="eastAsia"/>
          <w:b/>
          <w:sz w:val="28"/>
          <w:szCs w:val="28"/>
        </w:rPr>
        <w:t>法人营业执照（复印件并加盖公章）</w:t>
      </w:r>
    </w:p>
    <w:p w:rsidR="000C2D31" w:rsidRDefault="000C2D31">
      <w:pPr>
        <w:jc w:val="center"/>
        <w:outlineLvl w:val="1"/>
        <w:rPr>
          <w:rFonts w:ascii="仿宋" w:eastAsia="仿宋" w:hAnsi="仿宋"/>
          <w:b/>
          <w:sz w:val="28"/>
          <w:szCs w:val="28"/>
        </w:rPr>
      </w:pPr>
    </w:p>
    <w:p w:rsidR="000C2D31" w:rsidRDefault="001577B2">
      <w:pPr>
        <w:spacing w:after="0" w:line="480" w:lineRule="exact"/>
        <w:rPr>
          <w:rFonts w:ascii="仿宋" w:eastAsia="仿宋" w:hAnsi="仿宋"/>
          <w:sz w:val="28"/>
          <w:szCs w:val="28"/>
        </w:rPr>
      </w:pPr>
      <w:r>
        <w:rPr>
          <w:rFonts w:ascii="仿宋" w:eastAsia="仿宋" w:hAnsi="仿宋" w:hint="eastAsia"/>
          <w:sz w:val="28"/>
          <w:szCs w:val="28"/>
        </w:rPr>
        <w:t>广州市白云工商技师学院：</w:t>
      </w:r>
    </w:p>
    <w:p w:rsidR="000C2D31" w:rsidRDefault="001577B2">
      <w:pPr>
        <w:spacing w:after="0" w:line="500" w:lineRule="exact"/>
        <w:ind w:firstLineChars="200" w:firstLine="560"/>
        <w:rPr>
          <w:rFonts w:ascii="仿宋" w:eastAsia="仿宋" w:hAnsi="仿宋"/>
          <w:sz w:val="28"/>
          <w:szCs w:val="28"/>
        </w:rPr>
      </w:pPr>
      <w:r>
        <w:rPr>
          <w:rFonts w:ascii="仿宋" w:eastAsia="仿宋" w:hAnsi="仿宋" w:hint="eastAsia"/>
          <w:sz w:val="28"/>
          <w:szCs w:val="28"/>
        </w:rPr>
        <w:t>现附上由</w:t>
      </w:r>
      <w:r>
        <w:rPr>
          <w:rFonts w:ascii="仿宋" w:eastAsia="仿宋" w:hAnsi="仿宋" w:hint="eastAsia"/>
          <w:sz w:val="28"/>
          <w:szCs w:val="28"/>
          <w:u w:val="single"/>
        </w:rPr>
        <w:t xml:space="preserve">                         </w:t>
      </w:r>
      <w:r>
        <w:rPr>
          <w:rFonts w:ascii="仿宋" w:eastAsia="仿宋" w:hAnsi="仿宋" w:hint="eastAsia"/>
          <w:sz w:val="28"/>
          <w:szCs w:val="28"/>
        </w:rPr>
        <w:t>（签发机关名称）签发的我方法人营业执照复印件，该执照业经年检，真实有效。</w:t>
      </w:r>
    </w:p>
    <w:p w:rsidR="000C2D31" w:rsidRDefault="000C2D31">
      <w:pPr>
        <w:spacing w:line="380" w:lineRule="exact"/>
        <w:rPr>
          <w:rFonts w:ascii="仿宋" w:eastAsia="仿宋" w:hAnsi="仿宋"/>
          <w:sz w:val="28"/>
          <w:szCs w:val="28"/>
        </w:rPr>
      </w:pPr>
    </w:p>
    <w:p w:rsidR="000C2D31" w:rsidRDefault="000C2D31">
      <w:pPr>
        <w:spacing w:line="380" w:lineRule="exact"/>
        <w:rPr>
          <w:rFonts w:ascii="仿宋" w:eastAsia="仿宋" w:hAnsi="仿宋"/>
          <w:sz w:val="28"/>
          <w:szCs w:val="28"/>
        </w:rPr>
      </w:pPr>
    </w:p>
    <w:p w:rsidR="000C2D31" w:rsidRDefault="000C2D31">
      <w:pPr>
        <w:spacing w:line="380" w:lineRule="exact"/>
        <w:rPr>
          <w:rFonts w:ascii="仿宋" w:eastAsia="仿宋" w:hAnsi="仿宋"/>
          <w:sz w:val="28"/>
          <w:szCs w:val="28"/>
        </w:rPr>
      </w:pPr>
    </w:p>
    <w:p w:rsidR="000C2D31" w:rsidRDefault="000C2D31">
      <w:pPr>
        <w:spacing w:line="380" w:lineRule="exact"/>
        <w:rPr>
          <w:rFonts w:ascii="仿宋" w:eastAsia="仿宋" w:hAnsi="仿宋"/>
          <w:sz w:val="28"/>
          <w:szCs w:val="28"/>
        </w:rPr>
      </w:pPr>
    </w:p>
    <w:p w:rsidR="000C2D31" w:rsidRDefault="000C2D31">
      <w:pPr>
        <w:spacing w:line="380" w:lineRule="exact"/>
        <w:rPr>
          <w:rFonts w:ascii="仿宋" w:eastAsia="仿宋" w:hAnsi="仿宋"/>
          <w:sz w:val="28"/>
          <w:szCs w:val="28"/>
        </w:rPr>
      </w:pPr>
    </w:p>
    <w:p w:rsidR="000C2D31" w:rsidRDefault="000C2D31">
      <w:pPr>
        <w:spacing w:line="380" w:lineRule="exact"/>
        <w:rPr>
          <w:rFonts w:ascii="仿宋" w:eastAsia="仿宋" w:hAnsi="仿宋"/>
          <w:sz w:val="28"/>
          <w:szCs w:val="28"/>
        </w:rPr>
      </w:pPr>
    </w:p>
    <w:p w:rsidR="000C2D31" w:rsidRDefault="000C2D31">
      <w:pPr>
        <w:spacing w:line="380" w:lineRule="exact"/>
        <w:rPr>
          <w:rFonts w:ascii="仿宋" w:eastAsia="仿宋" w:hAnsi="仿宋"/>
          <w:sz w:val="28"/>
          <w:szCs w:val="28"/>
        </w:rPr>
      </w:pPr>
    </w:p>
    <w:p w:rsidR="000C2D31" w:rsidRDefault="001577B2">
      <w:pPr>
        <w:spacing w:line="380" w:lineRule="exact"/>
        <w:rPr>
          <w:rFonts w:ascii="仿宋" w:eastAsia="仿宋" w:hAnsi="仿宋"/>
          <w:sz w:val="28"/>
          <w:szCs w:val="28"/>
        </w:rPr>
      </w:pPr>
      <w:r>
        <w:rPr>
          <w:rFonts w:ascii="仿宋" w:eastAsia="仿宋" w:hAnsi="仿宋" w:hint="eastAsia"/>
          <w:sz w:val="28"/>
          <w:szCs w:val="28"/>
        </w:rPr>
        <w:t xml:space="preserve">                         参 与 人（全称并加盖公章）：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0C2D31" w:rsidRDefault="001577B2">
      <w:pPr>
        <w:spacing w:line="38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lang w:val="zh-CN"/>
        </w:rPr>
        <w:t>参与人授权代表</w:t>
      </w:r>
      <w:r>
        <w:rPr>
          <w:rFonts w:ascii="仿宋" w:eastAsia="仿宋" w:hAnsi="仿宋" w:hint="eastAsia"/>
          <w:sz w:val="28"/>
          <w:szCs w:val="28"/>
        </w:rPr>
        <w:t>：</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0C2D31" w:rsidRDefault="001577B2">
      <w:pPr>
        <w:spacing w:line="380" w:lineRule="exact"/>
        <w:rPr>
          <w:rFonts w:ascii="仿宋" w:eastAsia="仿宋" w:hAnsi="仿宋"/>
          <w:sz w:val="28"/>
          <w:szCs w:val="28"/>
        </w:rPr>
      </w:pPr>
      <w:r>
        <w:rPr>
          <w:rFonts w:ascii="仿宋" w:eastAsia="仿宋" w:hAnsi="仿宋" w:hint="eastAsia"/>
          <w:sz w:val="28"/>
          <w:szCs w:val="28"/>
        </w:rPr>
        <w:t xml:space="preserve">                         日      期：</w:t>
      </w:r>
      <w:r>
        <w:rPr>
          <w:rFonts w:ascii="仿宋" w:eastAsia="仿宋" w:hAnsi="仿宋" w:hint="eastAsia"/>
          <w:sz w:val="28"/>
          <w:szCs w:val="28"/>
          <w:u w:val="single"/>
        </w:rPr>
        <w:t xml:space="preserve">                                </w:t>
      </w:r>
    </w:p>
    <w:p w:rsidR="000C2D31" w:rsidRDefault="001577B2">
      <w:pPr>
        <w:spacing w:line="380" w:lineRule="exact"/>
        <w:jc w:val="center"/>
        <w:outlineLvl w:val="2"/>
        <w:rPr>
          <w:rFonts w:ascii="仿宋" w:eastAsia="仿宋" w:hAnsi="仿宋"/>
          <w:b/>
          <w:sz w:val="28"/>
          <w:szCs w:val="28"/>
        </w:rPr>
      </w:pPr>
      <w:r>
        <w:rPr>
          <w:rFonts w:ascii="仿宋" w:eastAsia="仿宋" w:hAnsi="仿宋" w:hint="eastAsia"/>
          <w:b/>
          <w:sz w:val="28"/>
          <w:szCs w:val="28"/>
        </w:rPr>
        <w:br w:type="page"/>
      </w:r>
      <w:bookmarkStart w:id="340" w:name="_Toc249325725"/>
      <w:bookmarkStart w:id="341" w:name="_Toc192663843"/>
      <w:bookmarkStart w:id="342" w:name="_Toc235438286"/>
      <w:bookmarkStart w:id="343" w:name="_Toc235438357"/>
      <w:bookmarkStart w:id="344" w:name="_Toc267060080"/>
      <w:bookmarkStart w:id="345" w:name="_Toc170798801"/>
      <w:bookmarkStart w:id="346" w:name="_Toc266870447"/>
      <w:bookmarkStart w:id="347" w:name="_Toc182372790"/>
      <w:bookmarkStart w:id="348" w:name="_Toc259520879"/>
      <w:bookmarkStart w:id="349" w:name="_Toc251613844"/>
      <w:bookmarkStart w:id="350" w:name="_Toc259692661"/>
      <w:bookmarkStart w:id="351" w:name="_Toc266870446"/>
      <w:bookmarkStart w:id="352" w:name="_Toc181436469"/>
      <w:bookmarkStart w:id="353" w:name="_Toc259520881"/>
      <w:bookmarkStart w:id="354" w:name="_Toc259692756"/>
      <w:bookmarkStart w:id="355" w:name="_Toc254790914"/>
      <w:bookmarkStart w:id="356" w:name="_Toc236021462"/>
      <w:bookmarkStart w:id="357" w:name="_Toc258401270"/>
      <w:bookmarkStart w:id="358" w:name="_Toc267060465"/>
      <w:bookmarkStart w:id="359" w:name="_Toc235438003"/>
      <w:bookmarkStart w:id="360" w:name="_Toc191802698"/>
      <w:bookmarkStart w:id="361" w:name="_Toc177985477"/>
      <w:bookmarkStart w:id="362" w:name="_Toc181436573"/>
      <w:bookmarkStart w:id="363" w:name="_Toc232302127"/>
      <w:bookmarkStart w:id="364" w:name="_Toc191803634"/>
      <w:bookmarkStart w:id="365" w:name="_Toc169332846"/>
      <w:bookmarkStart w:id="366" w:name="_Toc192996346"/>
      <w:bookmarkStart w:id="367" w:name="_Toc182805225"/>
      <w:bookmarkStart w:id="368" w:name="_Toc251586246"/>
      <w:bookmarkStart w:id="369" w:name="_Toc160880537"/>
      <w:bookmarkStart w:id="370" w:name="_Toc192996454"/>
      <w:bookmarkStart w:id="371" w:name="_Toc266868684"/>
      <w:bookmarkStart w:id="372" w:name="_Toc254790916"/>
      <w:bookmarkStart w:id="373" w:name="_Toc255975021"/>
      <w:bookmarkStart w:id="374" w:name="_Toc192663694"/>
      <w:bookmarkStart w:id="375" w:name="_Toc267060081"/>
      <w:bookmarkStart w:id="376" w:name="_Toc253066629"/>
      <w:bookmarkStart w:id="377" w:name="_Toc211917124"/>
      <w:bookmarkStart w:id="378" w:name="_Toc266868686"/>
      <w:bookmarkStart w:id="379" w:name="_Toc255975023"/>
      <w:bookmarkStart w:id="380" w:name="_Toc259692754"/>
      <w:bookmarkStart w:id="381" w:name="_Toc193165742"/>
      <w:bookmarkStart w:id="382" w:name="_Toc203355741"/>
      <w:bookmarkStart w:id="383" w:name="_Toc191789337"/>
      <w:bookmarkStart w:id="384" w:name="_Toc180302921"/>
      <w:bookmarkStart w:id="385" w:name="_Toc267060220"/>
      <w:bookmarkStart w:id="386" w:name="_Toc193160456"/>
      <w:bookmarkStart w:id="387" w:name="_Toc267060466"/>
      <w:bookmarkStart w:id="388" w:name="_Toc266870922"/>
      <w:bookmarkStart w:id="389" w:name="_Toc258401272"/>
      <w:bookmarkStart w:id="390" w:name="_Toc169332957"/>
      <w:bookmarkStart w:id="391" w:name="_Toc192664161"/>
      <w:bookmarkStart w:id="392" w:name="_Toc266870921"/>
      <w:bookmarkStart w:id="393" w:name="_Toc160880168"/>
      <w:bookmarkStart w:id="394" w:name="_Toc259692663"/>
      <w:bookmarkStart w:id="395" w:name="_Toc267060221"/>
      <w:bookmarkStart w:id="396" w:name="_Toc191783230"/>
    </w:p>
    <w:p w:rsidR="000C2D31" w:rsidRDefault="001577B2">
      <w:pPr>
        <w:spacing w:after="0" w:line="480" w:lineRule="exact"/>
        <w:ind w:firstLine="570"/>
        <w:jc w:val="center"/>
        <w:rPr>
          <w:rFonts w:ascii="仿宋" w:eastAsia="仿宋" w:hAnsi="仿宋"/>
          <w:b/>
          <w:bCs/>
          <w:color w:val="000000" w:themeColor="text1"/>
          <w:sz w:val="28"/>
          <w:szCs w:val="28"/>
        </w:rPr>
      </w:pPr>
      <w:bookmarkStart w:id="397" w:name="_Toc259692757"/>
      <w:bookmarkStart w:id="398" w:name="_Toc259520882"/>
      <w:bookmarkStart w:id="399" w:name="_Toc267059187"/>
      <w:bookmarkStart w:id="400" w:name="_Toc253066630"/>
      <w:bookmarkStart w:id="401" w:name="_Toc236021463"/>
      <w:bookmarkStart w:id="402" w:name="_Toc267060467"/>
      <w:bookmarkStart w:id="403" w:name="_Toc235438358"/>
      <w:bookmarkStart w:id="404" w:name="_Toc251586247"/>
      <w:bookmarkStart w:id="405" w:name="_Toc258401273"/>
      <w:bookmarkStart w:id="406" w:name="_Toc267060222"/>
      <w:bookmarkStart w:id="407" w:name="_Toc232302128"/>
      <w:bookmarkStart w:id="408" w:name="_Toc267059659"/>
      <w:bookmarkStart w:id="409" w:name="_Toc249325726"/>
      <w:bookmarkStart w:id="410" w:name="_Toc255975024"/>
      <w:bookmarkStart w:id="411" w:name="_Toc267059036"/>
      <w:bookmarkStart w:id="412" w:name="_Toc259692664"/>
      <w:bookmarkStart w:id="413" w:name="_Toc267060327"/>
      <w:bookmarkStart w:id="414" w:name="_Toc267059545"/>
      <w:bookmarkStart w:id="415" w:name="_Toc267060082"/>
      <w:bookmarkStart w:id="416" w:name="_Toc266870923"/>
      <w:bookmarkStart w:id="417" w:name="_Toc267059812"/>
      <w:bookmarkStart w:id="418" w:name="_Toc273178704"/>
      <w:bookmarkStart w:id="419" w:name="_Toc267059925"/>
      <w:bookmarkStart w:id="420" w:name="_Toc266868944"/>
      <w:bookmarkStart w:id="421" w:name="_Toc235438004"/>
      <w:bookmarkStart w:id="422" w:name="_Toc266870448"/>
      <w:bookmarkStart w:id="423" w:name="_Toc254790917"/>
      <w:bookmarkStart w:id="424" w:name="_Toc266870840"/>
      <w:bookmarkStart w:id="425" w:name="_Toc251613845"/>
      <w:bookmarkStart w:id="426" w:name="_Toc266868687"/>
      <w:bookmarkStart w:id="427" w:name="_Toc235438287"/>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Pr>
          <w:rFonts w:ascii="仿宋" w:eastAsia="仿宋" w:hAnsi="仿宋"/>
          <w:b/>
          <w:bCs/>
          <w:color w:val="000000" w:themeColor="text1"/>
          <w:sz w:val="28"/>
          <w:szCs w:val="28"/>
        </w:rPr>
        <w:t>5.</w:t>
      </w:r>
      <w:r>
        <w:rPr>
          <w:rFonts w:ascii="仿宋" w:eastAsia="仿宋" w:hAnsi="仿宋" w:hint="eastAsia"/>
          <w:b/>
          <w:bCs/>
          <w:color w:val="000000" w:themeColor="text1"/>
          <w:sz w:val="28"/>
          <w:szCs w:val="28"/>
        </w:rPr>
        <w:t>质保期和售后服务承诺书</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rsidR="000C2D31" w:rsidRDefault="001577B2">
      <w:pPr>
        <w:spacing w:after="0" w:line="480" w:lineRule="exact"/>
        <w:ind w:firstLine="570"/>
        <w:jc w:val="center"/>
        <w:rPr>
          <w:rFonts w:ascii="仿宋" w:eastAsia="仿宋" w:hAnsi="仿宋"/>
          <w:color w:val="000000" w:themeColor="text1"/>
          <w:sz w:val="28"/>
          <w:szCs w:val="28"/>
        </w:rPr>
      </w:pPr>
      <w:r>
        <w:rPr>
          <w:rFonts w:ascii="仿宋" w:eastAsia="仿宋" w:hAnsi="仿宋" w:hint="eastAsia"/>
          <w:color w:val="000000" w:themeColor="text1"/>
          <w:sz w:val="28"/>
          <w:szCs w:val="28"/>
        </w:rPr>
        <w:t>（采购物品为一般货物时需要，如没有可删除此项）</w:t>
      </w:r>
    </w:p>
    <w:p w:rsidR="000C2D31" w:rsidRDefault="000C2D31">
      <w:pPr>
        <w:rPr>
          <w:rFonts w:ascii="仿宋" w:eastAsia="仿宋" w:hAnsi="仿宋"/>
          <w:b/>
          <w:sz w:val="28"/>
          <w:szCs w:val="28"/>
        </w:rPr>
      </w:pPr>
    </w:p>
    <w:p w:rsidR="000C2D31" w:rsidRDefault="001577B2">
      <w:pPr>
        <w:spacing w:line="500" w:lineRule="exact"/>
        <w:ind w:firstLineChars="200" w:firstLine="560"/>
        <w:rPr>
          <w:rFonts w:ascii="仿宋" w:eastAsia="仿宋" w:hAnsi="仿宋"/>
          <w:sz w:val="28"/>
          <w:szCs w:val="28"/>
        </w:rPr>
      </w:pPr>
      <w:r>
        <w:rPr>
          <w:rFonts w:ascii="仿宋" w:eastAsia="仿宋" w:hAnsi="仿宋" w:hint="eastAsia"/>
          <w:sz w:val="28"/>
          <w:szCs w:val="28"/>
        </w:rPr>
        <w:t>参与人根据公开询价文件中对售后服务的要求，结合自身实际情况进行承诺</w:t>
      </w:r>
      <w:r>
        <w:rPr>
          <w:rFonts w:ascii="仿宋" w:eastAsia="仿宋" w:hAnsi="仿宋"/>
          <w:sz w:val="28"/>
          <w:szCs w:val="28"/>
        </w:rPr>
        <w:t>（含</w:t>
      </w:r>
      <w:r>
        <w:rPr>
          <w:rFonts w:ascii="仿宋" w:eastAsia="仿宋" w:hAnsi="仿宋" w:hint="eastAsia"/>
          <w:sz w:val="28"/>
          <w:szCs w:val="28"/>
        </w:rPr>
        <w:t>产品质量</w:t>
      </w:r>
      <w:r>
        <w:rPr>
          <w:rFonts w:ascii="仿宋" w:eastAsia="仿宋" w:hAnsi="仿宋"/>
          <w:sz w:val="28"/>
          <w:szCs w:val="28"/>
        </w:rPr>
        <w:t>保障体系等）、交货</w:t>
      </w:r>
      <w:r>
        <w:rPr>
          <w:rFonts w:ascii="仿宋" w:eastAsia="仿宋" w:hAnsi="仿宋" w:hint="eastAsia"/>
          <w:sz w:val="28"/>
          <w:szCs w:val="28"/>
        </w:rPr>
        <w:t>周</w:t>
      </w:r>
      <w:r>
        <w:rPr>
          <w:rFonts w:ascii="仿宋" w:eastAsia="仿宋" w:hAnsi="仿宋"/>
          <w:sz w:val="28"/>
          <w:szCs w:val="28"/>
        </w:rPr>
        <w:t>期承诺等</w:t>
      </w:r>
      <w:r>
        <w:rPr>
          <w:rFonts w:ascii="仿宋" w:eastAsia="仿宋" w:hAnsi="仿宋" w:hint="eastAsia"/>
          <w:sz w:val="28"/>
          <w:szCs w:val="28"/>
        </w:rPr>
        <w:t>。</w:t>
      </w:r>
    </w:p>
    <w:p w:rsidR="000C2D31" w:rsidRDefault="001577B2">
      <w:pPr>
        <w:spacing w:line="500" w:lineRule="exact"/>
        <w:ind w:firstLine="480"/>
        <w:rPr>
          <w:rFonts w:ascii="仿宋" w:eastAsia="仿宋" w:hAnsi="仿宋"/>
          <w:sz w:val="28"/>
          <w:szCs w:val="28"/>
        </w:rPr>
      </w:pPr>
      <w:r>
        <w:rPr>
          <w:rFonts w:ascii="仿宋" w:eastAsia="仿宋" w:hAnsi="仿宋" w:hint="eastAsia"/>
          <w:sz w:val="28"/>
          <w:szCs w:val="28"/>
        </w:rPr>
        <w:t>承诺如下：</w:t>
      </w:r>
    </w:p>
    <w:p w:rsidR="000C2D31" w:rsidRDefault="000C2D31">
      <w:pPr>
        <w:spacing w:line="420" w:lineRule="exact"/>
        <w:ind w:firstLine="480"/>
        <w:rPr>
          <w:rFonts w:ascii="仿宋" w:eastAsia="仿宋" w:hAnsi="仿宋"/>
          <w:sz w:val="28"/>
          <w:szCs w:val="28"/>
        </w:rPr>
      </w:pPr>
    </w:p>
    <w:p w:rsidR="000C2D31" w:rsidRDefault="00807027">
      <w:pPr>
        <w:spacing w:line="380" w:lineRule="exact"/>
        <w:rPr>
          <w:rFonts w:ascii="仿宋" w:eastAsia="仿宋" w:hAnsi="仿宋"/>
          <w:sz w:val="28"/>
          <w:szCs w:val="28"/>
        </w:rPr>
      </w:pPr>
      <w:r>
        <w:rPr>
          <w:rFonts w:ascii="仿宋" w:eastAsia="仿宋" w:hAnsi="仿宋"/>
          <w:sz w:val="28"/>
          <w:szCs w:val="28"/>
        </w:rPr>
        <w:t xml:space="preserve">  </w:t>
      </w:r>
    </w:p>
    <w:p w:rsidR="000C2D31" w:rsidRDefault="000C2D31">
      <w:pPr>
        <w:spacing w:line="380" w:lineRule="exact"/>
        <w:rPr>
          <w:rFonts w:ascii="仿宋" w:eastAsia="仿宋" w:hAnsi="仿宋"/>
          <w:sz w:val="28"/>
          <w:szCs w:val="28"/>
        </w:rPr>
      </w:pPr>
    </w:p>
    <w:p w:rsidR="000C2D31" w:rsidRDefault="000C2D31">
      <w:pPr>
        <w:spacing w:line="380" w:lineRule="exact"/>
        <w:rPr>
          <w:rFonts w:ascii="仿宋" w:eastAsia="仿宋" w:hAnsi="仿宋"/>
          <w:sz w:val="28"/>
          <w:szCs w:val="28"/>
        </w:rPr>
      </w:pPr>
    </w:p>
    <w:p w:rsidR="000C2D31" w:rsidRDefault="001577B2">
      <w:pPr>
        <w:spacing w:line="380" w:lineRule="exact"/>
        <w:ind w:firstLineChars="1300" w:firstLine="3640"/>
        <w:rPr>
          <w:rFonts w:ascii="仿宋" w:eastAsia="仿宋" w:hAnsi="仿宋"/>
          <w:sz w:val="28"/>
          <w:szCs w:val="28"/>
        </w:rPr>
      </w:pPr>
      <w:r>
        <w:rPr>
          <w:rFonts w:ascii="仿宋" w:eastAsia="仿宋" w:hAnsi="仿宋" w:hint="eastAsia"/>
          <w:sz w:val="28"/>
          <w:szCs w:val="28"/>
        </w:rPr>
        <w:t>参 与 人（</w:t>
      </w:r>
      <w:r>
        <w:rPr>
          <w:rFonts w:ascii="仿宋" w:eastAsia="仿宋" w:hAnsi="仿宋" w:hint="eastAsia"/>
          <w:sz w:val="28"/>
          <w:szCs w:val="28"/>
          <w:lang w:val="zh-CN"/>
        </w:rPr>
        <w:t>公司全称并加盖公章</w:t>
      </w:r>
      <w:r>
        <w:rPr>
          <w:rFonts w:ascii="仿宋" w:eastAsia="仿宋" w:hAnsi="仿宋" w:hint="eastAsia"/>
          <w:sz w:val="28"/>
          <w:szCs w:val="28"/>
        </w:rPr>
        <w:t>）：</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0C2D31" w:rsidRDefault="001577B2">
      <w:pPr>
        <w:spacing w:line="380" w:lineRule="exact"/>
        <w:rPr>
          <w:rFonts w:ascii="仿宋" w:eastAsia="仿宋" w:hAnsi="仿宋"/>
          <w:sz w:val="28"/>
          <w:szCs w:val="28"/>
        </w:rPr>
      </w:pPr>
      <w:r>
        <w:rPr>
          <w:rFonts w:ascii="仿宋" w:eastAsia="仿宋" w:hAnsi="仿宋" w:hint="eastAsia"/>
          <w:sz w:val="28"/>
          <w:szCs w:val="28"/>
        </w:rPr>
        <w:t xml:space="preserve">                          参与人授权代表：</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0C2D31" w:rsidRDefault="001577B2">
      <w:pPr>
        <w:spacing w:line="420" w:lineRule="exact"/>
        <w:ind w:firstLine="426"/>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日   </w:t>
      </w:r>
      <w:r>
        <w:rPr>
          <w:rFonts w:ascii="仿宋" w:eastAsia="仿宋" w:hAnsi="仿宋"/>
          <w:sz w:val="28"/>
          <w:szCs w:val="28"/>
        </w:rPr>
        <w:t xml:space="preserve"> </w:t>
      </w:r>
      <w:r>
        <w:rPr>
          <w:rFonts w:ascii="仿宋" w:eastAsia="仿宋" w:hAnsi="仿宋" w:hint="eastAsia"/>
          <w:sz w:val="28"/>
          <w:szCs w:val="28"/>
        </w:rPr>
        <w:t xml:space="preserve">  期：</w:t>
      </w:r>
      <w:r>
        <w:rPr>
          <w:rFonts w:ascii="仿宋" w:eastAsia="仿宋" w:hAnsi="仿宋" w:hint="eastAsia"/>
          <w:sz w:val="28"/>
          <w:szCs w:val="28"/>
          <w:u w:val="single"/>
        </w:rPr>
        <w:t xml:space="preserve">                                </w:t>
      </w:r>
    </w:p>
    <w:p w:rsidR="000C2D31" w:rsidRDefault="000C2D31">
      <w:pPr>
        <w:spacing w:line="380" w:lineRule="exact"/>
        <w:rPr>
          <w:rFonts w:ascii="仿宋" w:eastAsia="仿宋" w:hAnsi="仿宋"/>
          <w:sz w:val="28"/>
          <w:szCs w:val="28"/>
        </w:rPr>
      </w:pPr>
    </w:p>
    <w:p w:rsidR="00231DEF" w:rsidRDefault="00231DEF">
      <w:pPr>
        <w:spacing w:line="380" w:lineRule="exact"/>
        <w:ind w:firstLineChars="700" w:firstLine="1960"/>
        <w:outlineLvl w:val="1"/>
        <w:rPr>
          <w:rFonts w:ascii="仿宋" w:eastAsia="仿宋" w:hAnsi="仿宋" w:hint="eastAsia"/>
          <w:sz w:val="28"/>
          <w:szCs w:val="28"/>
        </w:rPr>
      </w:pPr>
    </w:p>
    <w:p w:rsidR="00231DEF" w:rsidRDefault="00231DEF">
      <w:pPr>
        <w:spacing w:line="380" w:lineRule="exact"/>
        <w:ind w:firstLineChars="700" w:firstLine="1960"/>
        <w:outlineLvl w:val="1"/>
        <w:rPr>
          <w:rFonts w:ascii="仿宋" w:eastAsia="仿宋" w:hAnsi="仿宋" w:hint="eastAsia"/>
          <w:sz w:val="28"/>
          <w:szCs w:val="28"/>
        </w:rPr>
      </w:pPr>
    </w:p>
    <w:p w:rsidR="00231DEF" w:rsidRDefault="00231DEF">
      <w:pPr>
        <w:spacing w:line="380" w:lineRule="exact"/>
        <w:ind w:firstLineChars="700" w:firstLine="1960"/>
        <w:outlineLvl w:val="1"/>
        <w:rPr>
          <w:rFonts w:ascii="仿宋" w:eastAsia="仿宋" w:hAnsi="仿宋" w:hint="eastAsia"/>
          <w:sz w:val="28"/>
          <w:szCs w:val="28"/>
        </w:rPr>
      </w:pPr>
    </w:p>
    <w:p w:rsidR="00231DEF" w:rsidRDefault="00231DEF">
      <w:pPr>
        <w:spacing w:line="380" w:lineRule="exact"/>
        <w:ind w:firstLineChars="700" w:firstLine="1960"/>
        <w:outlineLvl w:val="1"/>
        <w:rPr>
          <w:rFonts w:ascii="仿宋" w:eastAsia="仿宋" w:hAnsi="仿宋" w:hint="eastAsia"/>
          <w:sz w:val="28"/>
          <w:szCs w:val="28"/>
        </w:rPr>
      </w:pPr>
    </w:p>
    <w:p w:rsidR="00231DEF" w:rsidRDefault="00231DEF">
      <w:pPr>
        <w:spacing w:line="380" w:lineRule="exact"/>
        <w:ind w:firstLineChars="700" w:firstLine="1960"/>
        <w:outlineLvl w:val="1"/>
        <w:rPr>
          <w:rFonts w:ascii="仿宋" w:eastAsia="仿宋" w:hAnsi="仿宋" w:hint="eastAsia"/>
          <w:sz w:val="28"/>
          <w:szCs w:val="28"/>
        </w:rPr>
      </w:pPr>
    </w:p>
    <w:p w:rsidR="00231DEF" w:rsidRDefault="00231DEF">
      <w:pPr>
        <w:spacing w:line="380" w:lineRule="exact"/>
        <w:ind w:firstLineChars="700" w:firstLine="1960"/>
        <w:outlineLvl w:val="1"/>
        <w:rPr>
          <w:rFonts w:ascii="仿宋" w:eastAsia="仿宋" w:hAnsi="仿宋" w:hint="eastAsia"/>
          <w:sz w:val="28"/>
          <w:szCs w:val="28"/>
        </w:rPr>
      </w:pPr>
    </w:p>
    <w:p w:rsidR="00231DEF" w:rsidRDefault="00231DEF">
      <w:pPr>
        <w:spacing w:line="380" w:lineRule="exact"/>
        <w:ind w:firstLineChars="700" w:firstLine="1960"/>
        <w:outlineLvl w:val="1"/>
        <w:rPr>
          <w:rFonts w:ascii="仿宋" w:eastAsia="仿宋" w:hAnsi="仿宋" w:hint="eastAsia"/>
          <w:sz w:val="28"/>
          <w:szCs w:val="28"/>
        </w:rPr>
      </w:pPr>
    </w:p>
    <w:p w:rsidR="00231DEF" w:rsidRDefault="00231DEF">
      <w:pPr>
        <w:spacing w:line="380" w:lineRule="exact"/>
        <w:ind w:firstLineChars="700" w:firstLine="1960"/>
        <w:outlineLvl w:val="1"/>
        <w:rPr>
          <w:rFonts w:ascii="仿宋" w:eastAsia="仿宋" w:hAnsi="仿宋" w:hint="eastAsia"/>
          <w:sz w:val="28"/>
          <w:szCs w:val="28"/>
        </w:rPr>
      </w:pPr>
    </w:p>
    <w:p w:rsidR="00231DEF" w:rsidRDefault="00231DEF">
      <w:pPr>
        <w:spacing w:line="380" w:lineRule="exact"/>
        <w:ind w:firstLineChars="700" w:firstLine="1960"/>
        <w:outlineLvl w:val="1"/>
        <w:rPr>
          <w:rFonts w:ascii="仿宋" w:eastAsia="仿宋" w:hAnsi="仿宋" w:hint="eastAsia"/>
          <w:sz w:val="28"/>
          <w:szCs w:val="28"/>
        </w:rPr>
      </w:pPr>
    </w:p>
    <w:p w:rsidR="00231DEF" w:rsidRDefault="00231DEF">
      <w:pPr>
        <w:spacing w:line="380" w:lineRule="exact"/>
        <w:ind w:firstLineChars="700" w:firstLine="1960"/>
        <w:outlineLvl w:val="1"/>
        <w:rPr>
          <w:rFonts w:ascii="仿宋" w:eastAsia="仿宋" w:hAnsi="仿宋" w:hint="eastAsia"/>
          <w:sz w:val="28"/>
          <w:szCs w:val="28"/>
        </w:rPr>
      </w:pPr>
    </w:p>
    <w:p w:rsidR="000C2D31" w:rsidRDefault="001577B2">
      <w:pPr>
        <w:spacing w:line="380" w:lineRule="exact"/>
        <w:ind w:firstLineChars="700" w:firstLine="1960"/>
        <w:outlineLvl w:val="1"/>
        <w:rPr>
          <w:rFonts w:ascii="仿宋" w:eastAsia="仿宋" w:hAnsi="仿宋"/>
          <w:b/>
          <w:sz w:val="28"/>
          <w:szCs w:val="28"/>
        </w:rPr>
      </w:pPr>
      <w:r>
        <w:rPr>
          <w:rFonts w:ascii="仿宋" w:eastAsia="仿宋" w:hAnsi="仿宋" w:hint="eastAsia"/>
          <w:sz w:val="28"/>
          <w:szCs w:val="28"/>
        </w:rPr>
        <w:t xml:space="preserve"> </w:t>
      </w:r>
      <w:bookmarkStart w:id="428" w:name="_Hlk511738740"/>
      <w:r>
        <w:rPr>
          <w:rFonts w:ascii="仿宋" w:eastAsia="仿宋" w:hAnsi="仿宋" w:hint="eastAsia"/>
          <w:b/>
          <w:sz w:val="28"/>
          <w:szCs w:val="28"/>
        </w:rPr>
        <w:t>6.采购供应商拒绝采购领域商业贿赂承诺书</w:t>
      </w:r>
    </w:p>
    <w:bookmarkEnd w:id="428"/>
    <w:p w:rsidR="000C2D31" w:rsidRDefault="000C2D31">
      <w:pPr>
        <w:spacing w:line="380" w:lineRule="exact"/>
        <w:outlineLvl w:val="1"/>
        <w:rPr>
          <w:rFonts w:ascii="仿宋" w:eastAsia="仿宋" w:hAnsi="仿宋"/>
          <w:b/>
          <w:sz w:val="28"/>
          <w:szCs w:val="28"/>
        </w:rPr>
      </w:pPr>
    </w:p>
    <w:p w:rsidR="000C2D31" w:rsidRDefault="001577B2">
      <w:pPr>
        <w:spacing w:line="380" w:lineRule="exact"/>
        <w:ind w:firstLineChars="200" w:firstLine="560"/>
        <w:outlineLvl w:val="1"/>
        <w:rPr>
          <w:rFonts w:ascii="仿宋" w:eastAsia="仿宋" w:hAnsi="仿宋"/>
          <w:sz w:val="28"/>
          <w:szCs w:val="28"/>
        </w:rPr>
      </w:pPr>
      <w:r>
        <w:rPr>
          <w:rFonts w:ascii="仿宋" w:eastAsia="仿宋" w:hAnsi="仿宋" w:hint="eastAsia"/>
          <w:sz w:val="28"/>
          <w:szCs w:val="28"/>
        </w:rPr>
        <w:t>为响应党中央，国务院关于治理采购领域商业贿赂行为的号召，我公司在此庄严承诺：</w:t>
      </w:r>
    </w:p>
    <w:p w:rsidR="000C2D31" w:rsidRDefault="001577B2">
      <w:pPr>
        <w:widowControl w:val="0"/>
        <w:numPr>
          <w:ilvl w:val="0"/>
          <w:numId w:val="2"/>
        </w:numPr>
        <w:spacing w:after="0" w:line="380" w:lineRule="exact"/>
        <w:outlineLvl w:val="1"/>
        <w:rPr>
          <w:rFonts w:ascii="仿宋" w:eastAsia="仿宋" w:hAnsi="仿宋"/>
          <w:sz w:val="28"/>
          <w:szCs w:val="28"/>
        </w:rPr>
      </w:pPr>
      <w:r>
        <w:rPr>
          <w:rFonts w:ascii="仿宋" w:eastAsia="仿宋" w:hAnsi="仿宋" w:hint="eastAsia"/>
          <w:sz w:val="28"/>
          <w:szCs w:val="28"/>
        </w:rPr>
        <w:t>在参与采购活动中遵纪守法，诚信经营，公平竞标。</w:t>
      </w:r>
    </w:p>
    <w:p w:rsidR="000C2D31" w:rsidRDefault="001577B2">
      <w:pPr>
        <w:widowControl w:val="0"/>
        <w:numPr>
          <w:ilvl w:val="0"/>
          <w:numId w:val="2"/>
        </w:numPr>
        <w:spacing w:after="0" w:line="380" w:lineRule="exact"/>
        <w:outlineLvl w:val="1"/>
        <w:rPr>
          <w:rFonts w:ascii="仿宋" w:eastAsia="仿宋" w:hAnsi="仿宋"/>
          <w:sz w:val="28"/>
          <w:szCs w:val="28"/>
        </w:rPr>
      </w:pPr>
      <w:r>
        <w:rPr>
          <w:rFonts w:ascii="仿宋" w:eastAsia="仿宋" w:hAnsi="仿宋" w:hint="eastAsia"/>
          <w:sz w:val="28"/>
          <w:szCs w:val="28"/>
        </w:rPr>
        <w:t>不向采购人和采购评审专家进行任何形式的商业贿赂以谋取交易机会。</w:t>
      </w:r>
    </w:p>
    <w:p w:rsidR="000C2D31" w:rsidRDefault="001577B2">
      <w:pPr>
        <w:widowControl w:val="0"/>
        <w:numPr>
          <w:ilvl w:val="0"/>
          <w:numId w:val="2"/>
        </w:numPr>
        <w:spacing w:after="0" w:line="380" w:lineRule="exact"/>
        <w:outlineLvl w:val="1"/>
        <w:rPr>
          <w:rFonts w:ascii="仿宋" w:eastAsia="仿宋" w:hAnsi="仿宋"/>
          <w:sz w:val="28"/>
          <w:szCs w:val="28"/>
        </w:rPr>
      </w:pPr>
      <w:r>
        <w:rPr>
          <w:rFonts w:ascii="仿宋" w:eastAsia="仿宋" w:hAnsi="仿宋" w:hint="eastAsia"/>
          <w:sz w:val="28"/>
          <w:szCs w:val="28"/>
        </w:rPr>
        <w:t>不向采购人提供虚假资质文件或采用虚假应标方式参与采购市场竞争并谋取成交。</w:t>
      </w:r>
    </w:p>
    <w:p w:rsidR="000C2D31" w:rsidRDefault="001577B2">
      <w:pPr>
        <w:widowControl w:val="0"/>
        <w:numPr>
          <w:ilvl w:val="0"/>
          <w:numId w:val="2"/>
        </w:numPr>
        <w:spacing w:after="0" w:line="380" w:lineRule="exact"/>
        <w:outlineLvl w:val="1"/>
        <w:rPr>
          <w:rFonts w:ascii="仿宋" w:eastAsia="仿宋" w:hAnsi="仿宋"/>
          <w:sz w:val="28"/>
          <w:szCs w:val="28"/>
        </w:rPr>
      </w:pPr>
      <w:r>
        <w:rPr>
          <w:rFonts w:ascii="仿宋" w:eastAsia="仿宋" w:hAnsi="仿宋" w:hint="eastAsia"/>
          <w:sz w:val="28"/>
          <w:szCs w:val="28"/>
        </w:rPr>
        <w:t>不采取围标，陪标等商业欺诈手段获得采购订单。</w:t>
      </w:r>
    </w:p>
    <w:p w:rsidR="000C2D31" w:rsidRDefault="001577B2">
      <w:pPr>
        <w:widowControl w:val="0"/>
        <w:numPr>
          <w:ilvl w:val="0"/>
          <w:numId w:val="2"/>
        </w:numPr>
        <w:spacing w:after="0" w:line="380" w:lineRule="exact"/>
        <w:outlineLvl w:val="1"/>
        <w:rPr>
          <w:rFonts w:ascii="仿宋" w:eastAsia="仿宋" w:hAnsi="仿宋"/>
          <w:sz w:val="28"/>
          <w:szCs w:val="28"/>
        </w:rPr>
      </w:pPr>
      <w:r>
        <w:rPr>
          <w:rFonts w:ascii="仿宋" w:eastAsia="仿宋" w:hAnsi="仿宋" w:hint="eastAsia"/>
          <w:sz w:val="28"/>
          <w:szCs w:val="28"/>
        </w:rPr>
        <w:t>不采取不正当手段诋毁，排挤其他供应商。</w:t>
      </w:r>
    </w:p>
    <w:p w:rsidR="000C2D31" w:rsidRDefault="001577B2">
      <w:pPr>
        <w:widowControl w:val="0"/>
        <w:numPr>
          <w:ilvl w:val="0"/>
          <w:numId w:val="2"/>
        </w:numPr>
        <w:spacing w:after="0" w:line="380" w:lineRule="exact"/>
        <w:outlineLvl w:val="1"/>
        <w:rPr>
          <w:rFonts w:ascii="仿宋" w:eastAsia="仿宋" w:hAnsi="仿宋"/>
          <w:sz w:val="28"/>
          <w:szCs w:val="28"/>
        </w:rPr>
      </w:pPr>
      <w:r>
        <w:rPr>
          <w:rFonts w:ascii="仿宋" w:eastAsia="仿宋" w:hAnsi="仿宋" w:hint="eastAsia"/>
          <w:sz w:val="28"/>
          <w:szCs w:val="28"/>
        </w:rPr>
        <w:t>不在提供商品和服务时偷梁换柱，以次充好损害采购人的合法权益。</w:t>
      </w:r>
    </w:p>
    <w:p w:rsidR="000C2D31" w:rsidRDefault="001577B2">
      <w:pPr>
        <w:widowControl w:val="0"/>
        <w:numPr>
          <w:ilvl w:val="0"/>
          <w:numId w:val="2"/>
        </w:numPr>
        <w:spacing w:after="0" w:line="380" w:lineRule="exact"/>
        <w:outlineLvl w:val="1"/>
        <w:rPr>
          <w:rFonts w:ascii="仿宋" w:eastAsia="仿宋" w:hAnsi="仿宋"/>
          <w:sz w:val="28"/>
          <w:szCs w:val="28"/>
        </w:rPr>
      </w:pPr>
      <w:r>
        <w:rPr>
          <w:rFonts w:ascii="仿宋" w:eastAsia="仿宋" w:hAnsi="仿宋" w:hint="eastAsia"/>
          <w:sz w:val="28"/>
          <w:szCs w:val="28"/>
        </w:rPr>
        <w:t>不与采购方评审专家或其他供应商恶意串通，进行质疑和投诉，维护政府采购市场秩序。</w:t>
      </w:r>
    </w:p>
    <w:p w:rsidR="000C2D31" w:rsidRDefault="001577B2">
      <w:pPr>
        <w:widowControl w:val="0"/>
        <w:numPr>
          <w:ilvl w:val="0"/>
          <w:numId w:val="2"/>
        </w:numPr>
        <w:spacing w:after="0" w:line="380" w:lineRule="exact"/>
        <w:outlineLvl w:val="1"/>
        <w:rPr>
          <w:rFonts w:ascii="仿宋" w:eastAsia="仿宋" w:hAnsi="仿宋"/>
          <w:sz w:val="28"/>
          <w:szCs w:val="28"/>
        </w:rPr>
      </w:pPr>
      <w:r>
        <w:rPr>
          <w:rFonts w:ascii="仿宋" w:eastAsia="仿宋" w:hAnsi="仿宋" w:hint="eastAsia"/>
          <w:sz w:val="28"/>
          <w:szCs w:val="28"/>
        </w:rPr>
        <w:t>尊重和接受采购监督管理部门的监督和要求，承担因违约行为给采购人造成的损失。</w:t>
      </w:r>
    </w:p>
    <w:p w:rsidR="000C2D31" w:rsidRDefault="001577B2">
      <w:pPr>
        <w:widowControl w:val="0"/>
        <w:numPr>
          <w:ilvl w:val="0"/>
          <w:numId w:val="2"/>
        </w:numPr>
        <w:spacing w:after="0" w:line="380" w:lineRule="exact"/>
        <w:outlineLvl w:val="1"/>
        <w:rPr>
          <w:rFonts w:ascii="仿宋" w:eastAsia="仿宋" w:hAnsi="仿宋"/>
          <w:sz w:val="28"/>
          <w:szCs w:val="28"/>
        </w:rPr>
      </w:pPr>
      <w:r>
        <w:rPr>
          <w:rFonts w:ascii="仿宋" w:eastAsia="仿宋" w:hAnsi="仿宋" w:hint="eastAsia"/>
          <w:sz w:val="28"/>
          <w:szCs w:val="28"/>
        </w:rPr>
        <w:t>不发生其它有悖于采购公开，公平，公正和诚信原则的行为。</w:t>
      </w:r>
    </w:p>
    <w:p w:rsidR="000C2D31" w:rsidRDefault="000C2D31">
      <w:pPr>
        <w:spacing w:line="380" w:lineRule="exact"/>
        <w:outlineLvl w:val="1"/>
        <w:rPr>
          <w:rFonts w:ascii="仿宋" w:eastAsia="仿宋" w:hAnsi="仿宋"/>
          <w:sz w:val="28"/>
          <w:szCs w:val="28"/>
        </w:rPr>
      </w:pPr>
    </w:p>
    <w:p w:rsidR="000C2D31" w:rsidRDefault="001577B2">
      <w:pPr>
        <w:spacing w:line="380" w:lineRule="exact"/>
        <w:outlineLvl w:val="1"/>
        <w:rPr>
          <w:rFonts w:ascii="仿宋" w:eastAsia="仿宋" w:hAnsi="仿宋"/>
          <w:sz w:val="28"/>
          <w:szCs w:val="28"/>
        </w:rPr>
      </w:pPr>
      <w:r>
        <w:rPr>
          <w:rFonts w:ascii="仿宋" w:eastAsia="仿宋" w:hAnsi="仿宋" w:hint="eastAsia"/>
          <w:sz w:val="28"/>
          <w:szCs w:val="28"/>
        </w:rPr>
        <w:t>承诺单位：（盖章）</w:t>
      </w:r>
    </w:p>
    <w:p w:rsidR="000C2D31" w:rsidRDefault="000C2D31">
      <w:pPr>
        <w:spacing w:line="380" w:lineRule="exact"/>
        <w:outlineLvl w:val="1"/>
        <w:rPr>
          <w:rFonts w:ascii="仿宋" w:eastAsia="仿宋" w:hAnsi="仿宋"/>
          <w:sz w:val="28"/>
          <w:szCs w:val="28"/>
        </w:rPr>
      </w:pPr>
    </w:p>
    <w:p w:rsidR="000C2D31" w:rsidRDefault="001577B2">
      <w:pPr>
        <w:spacing w:line="380" w:lineRule="exact"/>
        <w:outlineLvl w:val="1"/>
        <w:rPr>
          <w:rFonts w:ascii="仿宋" w:eastAsia="仿宋" w:hAnsi="仿宋"/>
          <w:sz w:val="28"/>
          <w:szCs w:val="28"/>
        </w:rPr>
      </w:pPr>
      <w:r>
        <w:rPr>
          <w:rFonts w:ascii="仿宋" w:eastAsia="仿宋" w:hAnsi="仿宋" w:hint="eastAsia"/>
          <w:sz w:val="28"/>
          <w:szCs w:val="28"/>
        </w:rPr>
        <w:t>全权代表：（签字）</w:t>
      </w:r>
    </w:p>
    <w:p w:rsidR="000C2D31" w:rsidRDefault="000C2D31">
      <w:pPr>
        <w:spacing w:line="380" w:lineRule="exact"/>
        <w:outlineLvl w:val="1"/>
        <w:rPr>
          <w:rFonts w:ascii="仿宋" w:eastAsia="仿宋" w:hAnsi="仿宋"/>
          <w:sz w:val="28"/>
          <w:szCs w:val="28"/>
        </w:rPr>
      </w:pPr>
    </w:p>
    <w:p w:rsidR="000C2D31" w:rsidRDefault="001577B2">
      <w:pPr>
        <w:spacing w:line="380" w:lineRule="exact"/>
        <w:outlineLvl w:val="1"/>
        <w:rPr>
          <w:rFonts w:ascii="仿宋" w:eastAsia="仿宋" w:hAnsi="仿宋"/>
          <w:sz w:val="28"/>
          <w:szCs w:val="28"/>
        </w:rPr>
      </w:pPr>
      <w:r>
        <w:rPr>
          <w:rFonts w:ascii="仿宋" w:eastAsia="仿宋" w:hAnsi="仿宋" w:hint="eastAsia"/>
          <w:sz w:val="28"/>
          <w:szCs w:val="28"/>
        </w:rPr>
        <w:t>地址：                             邮编：</w:t>
      </w:r>
    </w:p>
    <w:p w:rsidR="000C2D31" w:rsidRDefault="000C2D31">
      <w:pPr>
        <w:spacing w:line="380" w:lineRule="exact"/>
        <w:outlineLvl w:val="1"/>
        <w:rPr>
          <w:rFonts w:ascii="仿宋" w:eastAsia="仿宋" w:hAnsi="仿宋"/>
          <w:sz w:val="28"/>
          <w:szCs w:val="28"/>
        </w:rPr>
      </w:pPr>
    </w:p>
    <w:p w:rsidR="000C2D31" w:rsidRDefault="001577B2">
      <w:pPr>
        <w:spacing w:line="380" w:lineRule="exact"/>
        <w:outlineLvl w:val="1"/>
        <w:rPr>
          <w:rFonts w:ascii="仿宋" w:eastAsia="仿宋" w:hAnsi="仿宋"/>
          <w:sz w:val="28"/>
          <w:szCs w:val="28"/>
        </w:rPr>
      </w:pPr>
      <w:r>
        <w:rPr>
          <w:rFonts w:ascii="仿宋" w:eastAsia="仿宋" w:hAnsi="仿宋" w:hint="eastAsia"/>
          <w:sz w:val="28"/>
          <w:szCs w:val="28"/>
        </w:rPr>
        <w:t>电话：</w:t>
      </w:r>
    </w:p>
    <w:p w:rsidR="000C2D31" w:rsidRDefault="000C2D31">
      <w:pPr>
        <w:spacing w:line="380" w:lineRule="exact"/>
        <w:outlineLvl w:val="1"/>
        <w:rPr>
          <w:rFonts w:ascii="仿宋" w:eastAsia="仿宋" w:hAnsi="仿宋"/>
          <w:sz w:val="28"/>
          <w:szCs w:val="28"/>
        </w:rPr>
      </w:pPr>
    </w:p>
    <w:p w:rsidR="000C2D31" w:rsidRDefault="001577B2">
      <w:pPr>
        <w:spacing w:line="380" w:lineRule="exact"/>
        <w:outlineLvl w:val="1"/>
        <w:rPr>
          <w:rFonts w:ascii="仿宋" w:eastAsia="仿宋" w:hAnsi="仿宋"/>
          <w:sz w:val="28"/>
          <w:szCs w:val="28"/>
        </w:rPr>
      </w:pPr>
      <w:r>
        <w:rPr>
          <w:rFonts w:ascii="仿宋" w:eastAsia="仿宋" w:hAnsi="仿宋" w:hint="eastAsia"/>
          <w:sz w:val="28"/>
          <w:szCs w:val="28"/>
        </w:rPr>
        <w:t xml:space="preserve">                                               年     月     日</w:t>
      </w:r>
    </w:p>
    <w:p w:rsidR="000C2D31" w:rsidRDefault="000C2D31">
      <w:pPr>
        <w:spacing w:line="380" w:lineRule="exact"/>
        <w:rPr>
          <w:rFonts w:ascii="仿宋" w:eastAsia="仿宋" w:hAnsi="仿宋"/>
          <w:sz w:val="28"/>
          <w:szCs w:val="28"/>
        </w:rPr>
      </w:pPr>
    </w:p>
    <w:sectPr w:rsidR="000C2D31">
      <w:headerReference w:type="default" r:id="rId16"/>
      <w:footerReference w:type="default" r:id="rId17"/>
      <w:type w:val="continuous"/>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49A" w:rsidRDefault="00D1349A">
      <w:pPr>
        <w:spacing w:line="240" w:lineRule="auto"/>
      </w:pPr>
      <w:r>
        <w:separator/>
      </w:r>
    </w:p>
  </w:endnote>
  <w:endnote w:type="continuationSeparator" w:id="0">
    <w:p w:rsidR="00D1349A" w:rsidRDefault="00D134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096257"/>
    </w:sdtPr>
    <w:sdtEndPr/>
    <w:sdtContent>
      <w:sdt>
        <w:sdtPr>
          <w:id w:val="1893695076"/>
        </w:sdtPr>
        <w:sdtEndPr/>
        <w:sdtContent>
          <w:p w:rsidR="000C2D31" w:rsidRDefault="001577B2">
            <w:pPr>
              <w:pStyle w:val="a8"/>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67038C">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7038C">
              <w:rPr>
                <w:b/>
                <w:bCs/>
                <w:noProof/>
              </w:rPr>
              <w:t>15</w:t>
            </w:r>
            <w:r>
              <w:rPr>
                <w:b/>
                <w:bCs/>
                <w:sz w:val="24"/>
                <w:szCs w:val="24"/>
              </w:rPr>
              <w:fldChar w:fldCharType="end"/>
            </w:r>
            <w:r>
              <w:rPr>
                <w:b/>
                <w:bCs/>
                <w:sz w:val="24"/>
                <w:szCs w:val="24"/>
              </w:rPr>
              <w:t xml:space="preserve">        </w:t>
            </w:r>
          </w:p>
          <w:p w:rsidR="000C2D31" w:rsidRDefault="000C2D31">
            <w:pPr>
              <w:pStyle w:val="a8"/>
            </w:pPr>
          </w:p>
          <w:p w:rsidR="000C2D31" w:rsidRDefault="00D1349A">
            <w:pPr>
              <w:pStyle w:val="a8"/>
              <w:jc w:val="cente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610355"/>
    </w:sdtPr>
    <w:sdtEndPr/>
    <w:sdtContent>
      <w:sdt>
        <w:sdtPr>
          <w:id w:val="408199757"/>
        </w:sdtPr>
        <w:sdtEndPr/>
        <w:sdtContent>
          <w:p w:rsidR="000C2D31" w:rsidRDefault="001577B2">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1349A">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1349A">
              <w:rPr>
                <w:b/>
                <w:bCs/>
                <w:noProof/>
              </w:rPr>
              <w:t>1</w:t>
            </w:r>
            <w:r>
              <w:rPr>
                <w:b/>
                <w:bCs/>
                <w:sz w:val="24"/>
                <w:szCs w:val="24"/>
              </w:rPr>
              <w:fldChar w:fldCharType="end"/>
            </w:r>
          </w:p>
        </w:sdtContent>
      </w:sdt>
    </w:sdtContent>
  </w:sdt>
  <w:p w:rsidR="000C2D31" w:rsidRDefault="000C2D3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357217"/>
    </w:sdtPr>
    <w:sdtEndPr/>
    <w:sdtContent>
      <w:sdt>
        <w:sdtPr>
          <w:id w:val="455225834"/>
        </w:sdtPr>
        <w:sdtEndPr/>
        <w:sdtContent>
          <w:p w:rsidR="000C2D31" w:rsidRDefault="001577B2">
            <w:pPr>
              <w:pStyle w:val="a8"/>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67038C">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7038C">
              <w:rPr>
                <w:b/>
                <w:bCs/>
                <w:noProof/>
              </w:rPr>
              <w:t>15</w:t>
            </w:r>
            <w:r>
              <w:rPr>
                <w:b/>
                <w:bCs/>
                <w:sz w:val="24"/>
                <w:szCs w:val="24"/>
              </w:rPr>
              <w:fldChar w:fldCharType="end"/>
            </w:r>
            <w:r>
              <w:rPr>
                <w:b/>
                <w:bCs/>
                <w:sz w:val="24"/>
                <w:szCs w:val="24"/>
              </w:rPr>
              <w:t xml:space="preserve">        </w:t>
            </w:r>
          </w:p>
          <w:p w:rsidR="000C2D31" w:rsidRDefault="00D1349A">
            <w:pPr>
              <w:pStyle w:val="a8"/>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49A" w:rsidRDefault="00D1349A">
      <w:pPr>
        <w:spacing w:after="0" w:line="240" w:lineRule="auto"/>
      </w:pPr>
      <w:r>
        <w:separator/>
      </w:r>
    </w:p>
  </w:footnote>
  <w:footnote w:type="continuationSeparator" w:id="0">
    <w:p w:rsidR="00D1349A" w:rsidRDefault="00D134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D31" w:rsidRDefault="001577B2">
    <w:pPr>
      <w:pStyle w:val="a9"/>
    </w:pPr>
    <w:r>
      <w:rPr>
        <w:noProof/>
      </w:rPr>
      <w:drawing>
        <wp:inline distT="0" distB="0" distL="0" distR="0" wp14:anchorId="26ADEF84" wp14:editId="79CA7550">
          <wp:extent cx="1590040" cy="231775"/>
          <wp:effectExtent l="0" t="0" r="0" b="0"/>
          <wp:docPr id="3" name="图片 3" descr="C:\Users\ADMINI~1\AppData\Local\Temp\15924505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1592450525(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90007" cy="231988"/>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D31" w:rsidRDefault="001577B2">
    <w:pPr>
      <w:pStyle w:val="a9"/>
    </w:pPr>
    <w:r>
      <w:rPr>
        <w:noProof/>
      </w:rPr>
      <w:drawing>
        <wp:inline distT="0" distB="0" distL="0" distR="0" wp14:anchorId="339FAD88" wp14:editId="0FD0FB86">
          <wp:extent cx="1477645" cy="215265"/>
          <wp:effectExtent l="0" t="0" r="0" b="0"/>
          <wp:docPr id="5" name="图片 5" descr="C:\Users\ADMINI~1\AppData\Local\Temp\15924505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1\AppData\Local\Temp\1592450525(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4512" cy="216597"/>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D31" w:rsidRDefault="001577B2">
    <w:pPr>
      <w:pStyle w:val="a9"/>
    </w:pPr>
    <w:r>
      <w:rPr>
        <w:noProof/>
      </w:rPr>
      <w:drawing>
        <wp:inline distT="0" distB="0" distL="0" distR="0">
          <wp:extent cx="1590040" cy="231775"/>
          <wp:effectExtent l="0" t="0" r="0" b="0"/>
          <wp:docPr id="11" name="图片 11" descr="C:\Users\ADMINI~1\AppData\Local\Temp\15924505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1\AppData\Local\Temp\1592450525(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90007" cy="23198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A7D1A"/>
    <w:multiLevelType w:val="hybridMultilevel"/>
    <w:tmpl w:val="829ADDB6"/>
    <w:lvl w:ilvl="0" w:tplc="E15AD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A7E3E2D"/>
    <w:multiLevelType w:val="multilevel"/>
    <w:tmpl w:val="3A7E3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45"/>
        </w:tabs>
        <w:ind w:left="845" w:hanging="419"/>
      </w:pPr>
      <w:rPr>
        <w:rFonts w:hint="eastAsia"/>
        <w:b w:val="0"/>
        <w:color w:val="000000" w:themeColor="text1"/>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10"/>
  <w:drawingGridVerticalSpacing w:val="156"/>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17148"/>
    <w:rsid w:val="00024CDE"/>
    <w:rsid w:val="0003152E"/>
    <w:rsid w:val="000369C4"/>
    <w:rsid w:val="000569E1"/>
    <w:rsid w:val="000571A2"/>
    <w:rsid w:val="00074B20"/>
    <w:rsid w:val="00082572"/>
    <w:rsid w:val="0009295A"/>
    <w:rsid w:val="00096569"/>
    <w:rsid w:val="000B2D31"/>
    <w:rsid w:val="000B3460"/>
    <w:rsid w:val="000B4171"/>
    <w:rsid w:val="000B6470"/>
    <w:rsid w:val="000C2AD1"/>
    <w:rsid w:val="000C2D31"/>
    <w:rsid w:val="000F4F45"/>
    <w:rsid w:val="000F6A54"/>
    <w:rsid w:val="001011B4"/>
    <w:rsid w:val="001152DE"/>
    <w:rsid w:val="00125352"/>
    <w:rsid w:val="0013118F"/>
    <w:rsid w:val="00131EF0"/>
    <w:rsid w:val="00136440"/>
    <w:rsid w:val="001414B5"/>
    <w:rsid w:val="001561E9"/>
    <w:rsid w:val="001564D3"/>
    <w:rsid w:val="001577B2"/>
    <w:rsid w:val="001749B9"/>
    <w:rsid w:val="00176708"/>
    <w:rsid w:val="00182C6E"/>
    <w:rsid w:val="001A1A1D"/>
    <w:rsid w:val="001A5B43"/>
    <w:rsid w:val="001B64E9"/>
    <w:rsid w:val="001B719E"/>
    <w:rsid w:val="001C12A7"/>
    <w:rsid w:val="001C6943"/>
    <w:rsid w:val="00210C0A"/>
    <w:rsid w:val="00212986"/>
    <w:rsid w:val="002223F7"/>
    <w:rsid w:val="00231DEF"/>
    <w:rsid w:val="00233AF6"/>
    <w:rsid w:val="00234572"/>
    <w:rsid w:val="00235499"/>
    <w:rsid w:val="00235C32"/>
    <w:rsid w:val="00240A90"/>
    <w:rsid w:val="00244E90"/>
    <w:rsid w:val="0025742C"/>
    <w:rsid w:val="002772BB"/>
    <w:rsid w:val="002A3522"/>
    <w:rsid w:val="002C2C3D"/>
    <w:rsid w:val="002C41BE"/>
    <w:rsid w:val="002C4297"/>
    <w:rsid w:val="002C6734"/>
    <w:rsid w:val="002D6051"/>
    <w:rsid w:val="002D6052"/>
    <w:rsid w:val="002D7546"/>
    <w:rsid w:val="00312DA4"/>
    <w:rsid w:val="00314B77"/>
    <w:rsid w:val="00334E6F"/>
    <w:rsid w:val="00350EDA"/>
    <w:rsid w:val="003570A0"/>
    <w:rsid w:val="00371405"/>
    <w:rsid w:val="003726CA"/>
    <w:rsid w:val="003730FA"/>
    <w:rsid w:val="0038451A"/>
    <w:rsid w:val="00394985"/>
    <w:rsid w:val="003A1298"/>
    <w:rsid w:val="003A221E"/>
    <w:rsid w:val="003A6A0C"/>
    <w:rsid w:val="003B71F3"/>
    <w:rsid w:val="003C60EF"/>
    <w:rsid w:val="003C613F"/>
    <w:rsid w:val="003E6439"/>
    <w:rsid w:val="003F02B7"/>
    <w:rsid w:val="003F20A6"/>
    <w:rsid w:val="003F5414"/>
    <w:rsid w:val="003F7C9C"/>
    <w:rsid w:val="0040086C"/>
    <w:rsid w:val="00400D77"/>
    <w:rsid w:val="00404FA2"/>
    <w:rsid w:val="00415CCF"/>
    <w:rsid w:val="004176B4"/>
    <w:rsid w:val="0042166C"/>
    <w:rsid w:val="00422040"/>
    <w:rsid w:val="004242F4"/>
    <w:rsid w:val="00426D22"/>
    <w:rsid w:val="00427787"/>
    <w:rsid w:val="0043243C"/>
    <w:rsid w:val="00441955"/>
    <w:rsid w:val="004442D2"/>
    <w:rsid w:val="004445A2"/>
    <w:rsid w:val="00453A89"/>
    <w:rsid w:val="00476587"/>
    <w:rsid w:val="00490333"/>
    <w:rsid w:val="0049421D"/>
    <w:rsid w:val="004A6B0D"/>
    <w:rsid w:val="004B135D"/>
    <w:rsid w:val="00500E22"/>
    <w:rsid w:val="00502F52"/>
    <w:rsid w:val="0053110F"/>
    <w:rsid w:val="00532F92"/>
    <w:rsid w:val="005441E9"/>
    <w:rsid w:val="0055102A"/>
    <w:rsid w:val="0055436B"/>
    <w:rsid w:val="0057226E"/>
    <w:rsid w:val="00582530"/>
    <w:rsid w:val="00590957"/>
    <w:rsid w:val="005A1422"/>
    <w:rsid w:val="005A2BB6"/>
    <w:rsid w:val="005A5A4D"/>
    <w:rsid w:val="005B744E"/>
    <w:rsid w:val="005C1BF8"/>
    <w:rsid w:val="005C2634"/>
    <w:rsid w:val="005C2A2C"/>
    <w:rsid w:val="005C4771"/>
    <w:rsid w:val="005E0A91"/>
    <w:rsid w:val="005E5F18"/>
    <w:rsid w:val="005F1FC8"/>
    <w:rsid w:val="005F46E1"/>
    <w:rsid w:val="00614191"/>
    <w:rsid w:val="006157B0"/>
    <w:rsid w:val="00630374"/>
    <w:rsid w:val="00644795"/>
    <w:rsid w:val="00655369"/>
    <w:rsid w:val="0067038C"/>
    <w:rsid w:val="00680076"/>
    <w:rsid w:val="006B3607"/>
    <w:rsid w:val="006B38AA"/>
    <w:rsid w:val="006C153D"/>
    <w:rsid w:val="006E662A"/>
    <w:rsid w:val="006F3C71"/>
    <w:rsid w:val="00705078"/>
    <w:rsid w:val="00710D1B"/>
    <w:rsid w:val="00725E8B"/>
    <w:rsid w:val="00726580"/>
    <w:rsid w:val="00731B85"/>
    <w:rsid w:val="007357D4"/>
    <w:rsid w:val="00743758"/>
    <w:rsid w:val="0074487A"/>
    <w:rsid w:val="0075529E"/>
    <w:rsid w:val="0076032E"/>
    <w:rsid w:val="00765337"/>
    <w:rsid w:val="00773B4E"/>
    <w:rsid w:val="00773FD1"/>
    <w:rsid w:val="00787236"/>
    <w:rsid w:val="00791A0D"/>
    <w:rsid w:val="00795E1B"/>
    <w:rsid w:val="007B0F09"/>
    <w:rsid w:val="007B2319"/>
    <w:rsid w:val="007B5F87"/>
    <w:rsid w:val="007F25D6"/>
    <w:rsid w:val="0080094E"/>
    <w:rsid w:val="00806BF6"/>
    <w:rsid w:val="00807027"/>
    <w:rsid w:val="00810E65"/>
    <w:rsid w:val="00820F76"/>
    <w:rsid w:val="00841A92"/>
    <w:rsid w:val="008564D6"/>
    <w:rsid w:val="008618B0"/>
    <w:rsid w:val="00864149"/>
    <w:rsid w:val="00867262"/>
    <w:rsid w:val="00874219"/>
    <w:rsid w:val="008813DA"/>
    <w:rsid w:val="008872E6"/>
    <w:rsid w:val="008902DC"/>
    <w:rsid w:val="00895708"/>
    <w:rsid w:val="008B1265"/>
    <w:rsid w:val="008E6476"/>
    <w:rsid w:val="008F3924"/>
    <w:rsid w:val="008F3AB1"/>
    <w:rsid w:val="00914CA0"/>
    <w:rsid w:val="00916532"/>
    <w:rsid w:val="00923C7E"/>
    <w:rsid w:val="0093098D"/>
    <w:rsid w:val="00936704"/>
    <w:rsid w:val="009606BC"/>
    <w:rsid w:val="0096485A"/>
    <w:rsid w:val="009675C7"/>
    <w:rsid w:val="00967E57"/>
    <w:rsid w:val="00977C05"/>
    <w:rsid w:val="00986F9A"/>
    <w:rsid w:val="00994E59"/>
    <w:rsid w:val="009A44A0"/>
    <w:rsid w:val="009A728A"/>
    <w:rsid w:val="009B7AA9"/>
    <w:rsid w:val="009D1BBA"/>
    <w:rsid w:val="00A014B3"/>
    <w:rsid w:val="00A148CE"/>
    <w:rsid w:val="00A1569B"/>
    <w:rsid w:val="00A21A48"/>
    <w:rsid w:val="00A24465"/>
    <w:rsid w:val="00A31879"/>
    <w:rsid w:val="00A40610"/>
    <w:rsid w:val="00A4165C"/>
    <w:rsid w:val="00A41F82"/>
    <w:rsid w:val="00A4220E"/>
    <w:rsid w:val="00A44A63"/>
    <w:rsid w:val="00A45CB6"/>
    <w:rsid w:val="00A53AD3"/>
    <w:rsid w:val="00A64A5B"/>
    <w:rsid w:val="00A65874"/>
    <w:rsid w:val="00A845DC"/>
    <w:rsid w:val="00AC2F54"/>
    <w:rsid w:val="00AD29A3"/>
    <w:rsid w:val="00AD5CEC"/>
    <w:rsid w:val="00AE0750"/>
    <w:rsid w:val="00AE0B2F"/>
    <w:rsid w:val="00AF3AAE"/>
    <w:rsid w:val="00AF3C2A"/>
    <w:rsid w:val="00B14C37"/>
    <w:rsid w:val="00B3153C"/>
    <w:rsid w:val="00B37DC1"/>
    <w:rsid w:val="00B54440"/>
    <w:rsid w:val="00B554E7"/>
    <w:rsid w:val="00B650B5"/>
    <w:rsid w:val="00B71845"/>
    <w:rsid w:val="00B92BD2"/>
    <w:rsid w:val="00BB67BE"/>
    <w:rsid w:val="00BC24D6"/>
    <w:rsid w:val="00BC7930"/>
    <w:rsid w:val="00BD07C9"/>
    <w:rsid w:val="00BD26CB"/>
    <w:rsid w:val="00BD49FB"/>
    <w:rsid w:val="00BD50A6"/>
    <w:rsid w:val="00BD7232"/>
    <w:rsid w:val="00BE1921"/>
    <w:rsid w:val="00C009EC"/>
    <w:rsid w:val="00C03573"/>
    <w:rsid w:val="00C035B5"/>
    <w:rsid w:val="00C108D1"/>
    <w:rsid w:val="00C1406C"/>
    <w:rsid w:val="00C168D0"/>
    <w:rsid w:val="00C445E9"/>
    <w:rsid w:val="00C577B6"/>
    <w:rsid w:val="00C676BA"/>
    <w:rsid w:val="00C81AB4"/>
    <w:rsid w:val="00C857BF"/>
    <w:rsid w:val="00C924AB"/>
    <w:rsid w:val="00CA79FE"/>
    <w:rsid w:val="00CC5D38"/>
    <w:rsid w:val="00CD2718"/>
    <w:rsid w:val="00CD79D7"/>
    <w:rsid w:val="00CE0458"/>
    <w:rsid w:val="00CF6EC7"/>
    <w:rsid w:val="00D00968"/>
    <w:rsid w:val="00D06649"/>
    <w:rsid w:val="00D1049C"/>
    <w:rsid w:val="00D1098B"/>
    <w:rsid w:val="00D1349A"/>
    <w:rsid w:val="00D2102C"/>
    <w:rsid w:val="00D278AB"/>
    <w:rsid w:val="00D36D52"/>
    <w:rsid w:val="00D373DA"/>
    <w:rsid w:val="00D474E1"/>
    <w:rsid w:val="00D5616A"/>
    <w:rsid w:val="00D56DEA"/>
    <w:rsid w:val="00D91836"/>
    <w:rsid w:val="00D9528B"/>
    <w:rsid w:val="00DA3C46"/>
    <w:rsid w:val="00DB0924"/>
    <w:rsid w:val="00DB6F30"/>
    <w:rsid w:val="00DB78BF"/>
    <w:rsid w:val="00DC6711"/>
    <w:rsid w:val="00DE1FE8"/>
    <w:rsid w:val="00DE2A97"/>
    <w:rsid w:val="00DE5A44"/>
    <w:rsid w:val="00DF1835"/>
    <w:rsid w:val="00DF18CF"/>
    <w:rsid w:val="00E05E25"/>
    <w:rsid w:val="00E11567"/>
    <w:rsid w:val="00E1315F"/>
    <w:rsid w:val="00E3310A"/>
    <w:rsid w:val="00E33B9E"/>
    <w:rsid w:val="00E33C1C"/>
    <w:rsid w:val="00E5453A"/>
    <w:rsid w:val="00E54B84"/>
    <w:rsid w:val="00E56DCB"/>
    <w:rsid w:val="00E91FD8"/>
    <w:rsid w:val="00E93C0C"/>
    <w:rsid w:val="00E95973"/>
    <w:rsid w:val="00EB0B54"/>
    <w:rsid w:val="00EB5B21"/>
    <w:rsid w:val="00EB5C12"/>
    <w:rsid w:val="00EC621D"/>
    <w:rsid w:val="00ED2437"/>
    <w:rsid w:val="00ED4495"/>
    <w:rsid w:val="00ED7014"/>
    <w:rsid w:val="00EE3803"/>
    <w:rsid w:val="00EE446E"/>
    <w:rsid w:val="00EE5482"/>
    <w:rsid w:val="00EF2498"/>
    <w:rsid w:val="00EF4249"/>
    <w:rsid w:val="00F0149B"/>
    <w:rsid w:val="00F06BD0"/>
    <w:rsid w:val="00F14921"/>
    <w:rsid w:val="00F41CF8"/>
    <w:rsid w:val="00F512FD"/>
    <w:rsid w:val="00F548EF"/>
    <w:rsid w:val="00F552D0"/>
    <w:rsid w:val="00F559F8"/>
    <w:rsid w:val="00F56636"/>
    <w:rsid w:val="00F56BF0"/>
    <w:rsid w:val="00F72A85"/>
    <w:rsid w:val="00F763C8"/>
    <w:rsid w:val="00F8646A"/>
    <w:rsid w:val="00F86CCC"/>
    <w:rsid w:val="00F876DE"/>
    <w:rsid w:val="00F877D2"/>
    <w:rsid w:val="00F87EC7"/>
    <w:rsid w:val="00FB0C7A"/>
    <w:rsid w:val="00FB5473"/>
    <w:rsid w:val="00FE0AA8"/>
    <w:rsid w:val="00FE4D5E"/>
    <w:rsid w:val="00FF1750"/>
    <w:rsid w:val="00FF1A3F"/>
    <w:rsid w:val="0A7F59A9"/>
    <w:rsid w:val="0BD223C3"/>
    <w:rsid w:val="12801B0C"/>
    <w:rsid w:val="1BE41C58"/>
    <w:rsid w:val="1E121F38"/>
    <w:rsid w:val="25A44CA5"/>
    <w:rsid w:val="2B74248B"/>
    <w:rsid w:val="384A0022"/>
    <w:rsid w:val="49711ADF"/>
    <w:rsid w:val="4F3A4D08"/>
    <w:rsid w:val="595503F7"/>
    <w:rsid w:val="5E4E150D"/>
    <w:rsid w:val="64FB63DD"/>
    <w:rsid w:val="6AAB7A94"/>
    <w:rsid w:val="6B787DF5"/>
    <w:rsid w:val="71137FCC"/>
    <w:rsid w:val="7A006BE9"/>
    <w:rsid w:val="7A27650C"/>
    <w:rsid w:val="7C1C7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Char"/>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pPr>
      <w:keepNext/>
      <w:keepLines/>
      <w:spacing w:before="120" w:after="0"/>
      <w:outlineLvl w:val="6"/>
    </w:pPr>
    <w:rPr>
      <w:i/>
      <w:iCs/>
    </w:rPr>
  </w:style>
  <w:style w:type="paragraph" w:styleId="8">
    <w:name w:val="heading 8"/>
    <w:basedOn w:val="a"/>
    <w:next w:val="a"/>
    <w:link w:val="8Char"/>
    <w:uiPriority w:val="9"/>
    <w:semiHidden/>
    <w:unhideWhenUsed/>
    <w:qFormat/>
    <w:pPr>
      <w:keepNext/>
      <w:keepLines/>
      <w:spacing w:before="120" w:after="0"/>
      <w:outlineLvl w:val="7"/>
    </w:pPr>
    <w:rPr>
      <w:b/>
      <w:bCs/>
    </w:rPr>
  </w:style>
  <w:style w:type="paragraph" w:styleId="9">
    <w:name w:val="heading 9"/>
    <w:basedOn w:val="a"/>
    <w:next w:val="a"/>
    <w:link w:val="9Char"/>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Char"/>
    <w:uiPriority w:val="99"/>
    <w:semiHidden/>
    <w:unhideWhenUsed/>
    <w:qFormat/>
    <w:pPr>
      <w:spacing w:after="120"/>
    </w:pPr>
  </w:style>
  <w:style w:type="paragraph" w:styleId="30">
    <w:name w:val="toc 3"/>
    <w:basedOn w:val="a"/>
    <w:next w:val="a"/>
    <w:uiPriority w:val="39"/>
    <w:unhideWhenUsed/>
    <w:qFormat/>
    <w:pPr>
      <w:spacing w:after="100" w:line="259" w:lineRule="auto"/>
      <w:ind w:left="440"/>
      <w:jc w:val="left"/>
    </w:pPr>
    <w:rPr>
      <w:rFonts w:cs="Times New Roman"/>
    </w:rPr>
  </w:style>
  <w:style w:type="paragraph" w:styleId="a6">
    <w:name w:val="Plain Text"/>
    <w:basedOn w:val="a"/>
    <w:link w:val="Char1"/>
    <w:unhideWhenUsed/>
    <w:qFormat/>
    <w:rPr>
      <w:rFonts w:asciiTheme="minorEastAsia" w:hAnsi="Courier New" w:cs="Courier New"/>
    </w:rPr>
  </w:style>
  <w:style w:type="paragraph" w:styleId="a7">
    <w:name w:val="Balloon Text"/>
    <w:basedOn w:val="a"/>
    <w:link w:val="Char0"/>
    <w:uiPriority w:val="99"/>
    <w:semiHidden/>
    <w:unhideWhenUsed/>
    <w:qFormat/>
    <w:pPr>
      <w:spacing w:after="0" w:line="240" w:lineRule="auto"/>
    </w:pPr>
    <w:rPr>
      <w:sz w:val="18"/>
      <w:szCs w:val="18"/>
    </w:rPr>
  </w:style>
  <w:style w:type="paragraph" w:styleId="a8">
    <w:name w:val="footer"/>
    <w:basedOn w:val="a"/>
    <w:link w:val="Char2"/>
    <w:uiPriority w:val="99"/>
    <w:unhideWhenUsed/>
    <w:qFormat/>
    <w:pPr>
      <w:tabs>
        <w:tab w:val="center" w:pos="4153"/>
        <w:tab w:val="right" w:pos="8306"/>
      </w:tabs>
      <w:snapToGrid w:val="0"/>
      <w:spacing w:line="240" w:lineRule="auto"/>
      <w:jc w:val="left"/>
    </w:pPr>
    <w:rPr>
      <w:sz w:val="18"/>
      <w:szCs w:val="18"/>
    </w:rPr>
  </w:style>
  <w:style w:type="paragraph" w:styleId="a9">
    <w:name w:val="header"/>
    <w:basedOn w:val="a"/>
    <w:link w:val="Char3"/>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pPr>
      <w:spacing w:after="100" w:line="259" w:lineRule="auto"/>
      <w:jc w:val="left"/>
    </w:pPr>
    <w:rPr>
      <w:rFonts w:cs="Times New Roman"/>
    </w:rPr>
  </w:style>
  <w:style w:type="paragraph" w:styleId="aa">
    <w:name w:val="Subtitle"/>
    <w:basedOn w:val="a"/>
    <w:next w:val="a"/>
    <w:link w:val="Char4"/>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Char0"/>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0">
    <w:name w:val="toc 2"/>
    <w:basedOn w:val="a"/>
    <w:next w:val="a"/>
    <w:uiPriority w:val="39"/>
    <w:unhideWhenUsed/>
    <w:qFormat/>
    <w:pPr>
      <w:spacing w:after="100" w:line="259" w:lineRule="auto"/>
      <w:ind w:left="220"/>
      <w:jc w:val="left"/>
    </w:pPr>
    <w:rPr>
      <w:rFonts w:cs="Times New Roman"/>
    </w:rPr>
  </w:style>
  <w:style w:type="paragraph" w:styleId="ab">
    <w:name w:val="Title"/>
    <w:basedOn w:val="a"/>
    <w:next w:val="a"/>
    <w:link w:val="Char5"/>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c">
    <w:name w:val="Strong"/>
    <w:basedOn w:val="a0"/>
    <w:uiPriority w:val="22"/>
    <w:qFormat/>
    <w:rPr>
      <w:b/>
      <w:bCs/>
      <w:color w:val="auto"/>
    </w:rPr>
  </w:style>
  <w:style w:type="character" w:styleId="ad">
    <w:name w:val="Emphasis"/>
    <w:basedOn w:val="a0"/>
    <w:uiPriority w:val="20"/>
    <w:qFormat/>
    <w:rPr>
      <w:i/>
      <w:iCs/>
      <w:color w:val="auto"/>
    </w:rPr>
  </w:style>
  <w:style w:type="character" w:styleId="ae">
    <w:name w:val="Hyperlink"/>
    <w:basedOn w:val="a0"/>
    <w:uiPriority w:val="99"/>
    <w:unhideWhenUsed/>
    <w:qFormat/>
    <w:rPr>
      <w:color w:val="F49100" w:themeColor="hyperlink"/>
      <w:u w:val="single"/>
    </w:rPr>
  </w:style>
  <w:style w:type="character" w:customStyle="1" w:styleId="1Char">
    <w:name w:val="标题 1 Char"/>
    <w:basedOn w:val="a0"/>
    <w:link w:val="1"/>
    <w:uiPriority w:val="9"/>
    <w:qFormat/>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qFormat/>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qFormat/>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qFormat/>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qFormat/>
    <w:rPr>
      <w:rFonts w:asciiTheme="majorHAnsi" w:eastAsiaTheme="majorEastAsia" w:hAnsiTheme="majorHAnsi" w:cstheme="majorBidi"/>
      <w:b/>
      <w:bCs/>
    </w:rPr>
  </w:style>
  <w:style w:type="character" w:customStyle="1" w:styleId="6Char">
    <w:name w:val="标题 6 Char"/>
    <w:basedOn w:val="a0"/>
    <w:link w:val="6"/>
    <w:uiPriority w:val="9"/>
    <w:semiHidden/>
    <w:qFormat/>
    <w:rPr>
      <w:rFonts w:asciiTheme="majorHAnsi" w:eastAsiaTheme="majorEastAsia" w:hAnsiTheme="majorHAnsi" w:cstheme="majorBidi"/>
      <w:b/>
      <w:bCs/>
      <w:i/>
      <w:iCs/>
    </w:rPr>
  </w:style>
  <w:style w:type="character" w:customStyle="1" w:styleId="7Char">
    <w:name w:val="标题 7 Char"/>
    <w:basedOn w:val="a0"/>
    <w:link w:val="7"/>
    <w:uiPriority w:val="9"/>
    <w:semiHidden/>
    <w:qFormat/>
    <w:rPr>
      <w:i/>
      <w:iCs/>
    </w:rPr>
  </w:style>
  <w:style w:type="character" w:customStyle="1" w:styleId="8Char">
    <w:name w:val="标题 8 Char"/>
    <w:basedOn w:val="a0"/>
    <w:link w:val="8"/>
    <w:uiPriority w:val="9"/>
    <w:semiHidden/>
    <w:qFormat/>
    <w:rPr>
      <w:b/>
      <w:bCs/>
    </w:rPr>
  </w:style>
  <w:style w:type="character" w:customStyle="1" w:styleId="9Char">
    <w:name w:val="标题 9 Char"/>
    <w:basedOn w:val="a0"/>
    <w:link w:val="9"/>
    <w:uiPriority w:val="9"/>
    <w:semiHidden/>
    <w:qFormat/>
    <w:rPr>
      <w:i/>
      <w:iCs/>
    </w:rPr>
  </w:style>
  <w:style w:type="character" w:customStyle="1" w:styleId="Char5">
    <w:name w:val="标题 Char"/>
    <w:basedOn w:val="a0"/>
    <w:link w:val="ab"/>
    <w:uiPriority w:val="10"/>
    <w:qFormat/>
    <w:rPr>
      <w:rFonts w:asciiTheme="majorHAnsi" w:eastAsiaTheme="majorEastAsia" w:hAnsiTheme="majorHAnsi" w:cstheme="majorBidi"/>
      <w:b/>
      <w:bCs/>
      <w:spacing w:val="-7"/>
      <w:sz w:val="48"/>
      <w:szCs w:val="48"/>
    </w:rPr>
  </w:style>
  <w:style w:type="character" w:customStyle="1" w:styleId="Char4">
    <w:name w:val="副标题 Char"/>
    <w:basedOn w:val="a0"/>
    <w:link w:val="aa"/>
    <w:uiPriority w:val="11"/>
    <w:qFormat/>
    <w:rPr>
      <w:rFonts w:asciiTheme="majorHAnsi" w:eastAsiaTheme="majorEastAsia" w:hAnsiTheme="majorHAnsi" w:cstheme="majorBidi"/>
      <w:sz w:val="24"/>
      <w:szCs w:val="24"/>
    </w:rPr>
  </w:style>
  <w:style w:type="paragraph" w:styleId="af">
    <w:name w:val="No Spacing"/>
    <w:link w:val="Char6"/>
    <w:uiPriority w:val="1"/>
    <w:qFormat/>
    <w:pPr>
      <w:jc w:val="both"/>
    </w:pPr>
    <w:rPr>
      <w:rFonts w:asciiTheme="minorHAnsi" w:eastAsiaTheme="minorEastAsia" w:hAnsiTheme="minorHAnsi" w:cstheme="minorBidi"/>
      <w:sz w:val="22"/>
      <w:szCs w:val="22"/>
    </w:rPr>
  </w:style>
  <w:style w:type="paragraph" w:styleId="af0">
    <w:name w:val="Quote"/>
    <w:basedOn w:val="a"/>
    <w:next w:val="a"/>
    <w:link w:val="Char7"/>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7">
    <w:name w:val="引用 Char"/>
    <w:basedOn w:val="a0"/>
    <w:link w:val="af0"/>
    <w:uiPriority w:val="29"/>
    <w:qFormat/>
    <w:rPr>
      <w:rFonts w:asciiTheme="majorHAnsi" w:eastAsiaTheme="majorEastAsia" w:hAnsiTheme="majorHAnsi" w:cstheme="majorBidi"/>
      <w:i/>
      <w:iCs/>
      <w:sz w:val="24"/>
      <w:szCs w:val="24"/>
    </w:rPr>
  </w:style>
  <w:style w:type="paragraph" w:styleId="af1">
    <w:name w:val="Intense Quote"/>
    <w:basedOn w:val="a"/>
    <w:next w:val="a"/>
    <w:link w:val="Char8"/>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8">
    <w:name w:val="明显引用 Char"/>
    <w:basedOn w:val="a0"/>
    <w:link w:val="af1"/>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Char6">
    <w:name w:val="无间隔 Char"/>
    <w:basedOn w:val="a0"/>
    <w:link w:val="af"/>
    <w:uiPriority w:val="1"/>
    <w:qFormat/>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Char3">
    <w:name w:val="页眉 Char"/>
    <w:basedOn w:val="a0"/>
    <w:link w:val="a9"/>
    <w:uiPriority w:val="99"/>
    <w:qFormat/>
    <w:rPr>
      <w:sz w:val="18"/>
      <w:szCs w:val="18"/>
    </w:rPr>
  </w:style>
  <w:style w:type="character" w:customStyle="1" w:styleId="Char2">
    <w:name w:val="页脚 Char"/>
    <w:basedOn w:val="a0"/>
    <w:link w:val="a8"/>
    <w:uiPriority w:val="99"/>
    <w:qFormat/>
    <w:rPr>
      <w:sz w:val="18"/>
      <w:szCs w:val="18"/>
    </w:rPr>
  </w:style>
  <w:style w:type="paragraph" w:styleId="af2">
    <w:name w:val="List Paragraph"/>
    <w:basedOn w:val="a"/>
    <w:uiPriority w:val="34"/>
    <w:qFormat/>
    <w:pPr>
      <w:ind w:firstLineChars="200" w:firstLine="420"/>
    </w:pPr>
  </w:style>
  <w:style w:type="character" w:customStyle="1" w:styleId="3Char0">
    <w:name w:val="正文文本缩进 3 Char"/>
    <w:basedOn w:val="a0"/>
    <w:link w:val="31"/>
    <w:qFormat/>
    <w:rPr>
      <w:rFonts w:ascii="Times New Roman" w:eastAsia="宋体" w:hAnsi="Times New Roman" w:cs="Times New Roman"/>
      <w:kern w:val="2"/>
      <w:sz w:val="16"/>
      <w:szCs w:val="16"/>
    </w:rPr>
  </w:style>
  <w:style w:type="paragraph" w:customStyle="1" w:styleId="32">
    <w:name w:val="样式3"/>
    <w:basedOn w:val="a6"/>
    <w:qFormat/>
    <w:pPr>
      <w:widowControl w:val="0"/>
      <w:spacing w:after="0" w:line="0" w:lineRule="atLeast"/>
      <w:outlineLvl w:val="0"/>
    </w:pPr>
    <w:rPr>
      <w:rFonts w:ascii="宋体" w:eastAsia="宋体" w:cs="Times New Roman"/>
      <w:kern w:val="2"/>
      <w:sz w:val="28"/>
      <w:szCs w:val="20"/>
    </w:rPr>
  </w:style>
  <w:style w:type="character" w:customStyle="1" w:styleId="Char1">
    <w:name w:val="纯文本 Char1"/>
    <w:basedOn w:val="a0"/>
    <w:link w:val="a6"/>
    <w:uiPriority w:val="99"/>
    <w:semiHidden/>
    <w:qFormat/>
    <w:rPr>
      <w:rFonts w:asciiTheme="minorEastAsia" w:hAnsi="Courier New" w:cs="Courier New"/>
    </w:rPr>
  </w:style>
  <w:style w:type="character" w:customStyle="1" w:styleId="Char">
    <w:name w:val="正文文本 Char"/>
    <w:basedOn w:val="a0"/>
    <w:link w:val="a5"/>
    <w:uiPriority w:val="99"/>
    <w:semiHidden/>
    <w:qFormat/>
  </w:style>
  <w:style w:type="character" w:customStyle="1" w:styleId="Char9">
    <w:name w:val="纯文本 Char"/>
    <w:qFormat/>
    <w:rPr>
      <w:rFonts w:ascii="宋体" w:eastAsia="宋体" w:hAnsi="Courier New"/>
      <w:kern w:val="2"/>
      <w:sz w:val="21"/>
      <w:lang w:val="en-US" w:eastAsia="zh-CN" w:bidi="ar-SA"/>
    </w:rPr>
  </w:style>
  <w:style w:type="character" w:customStyle="1" w:styleId="Char0">
    <w:name w:val="批注框文本 Char"/>
    <w:basedOn w:val="a0"/>
    <w:link w:val="a7"/>
    <w:uiPriority w:val="99"/>
    <w:semiHidden/>
    <w:qFormat/>
    <w:rPr>
      <w:sz w:val="18"/>
      <w:szCs w:val="18"/>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Times New Roman" w:hAnsi="Times New Roman" w:cs="Times New Roman" w:hint="default"/>
      <w:color w:val="000000"/>
      <w:sz w:val="24"/>
      <w:szCs w:val="24"/>
      <w:u w:val="none"/>
    </w:rPr>
  </w:style>
  <w:style w:type="table" w:styleId="af3">
    <w:name w:val="Table Grid"/>
    <w:basedOn w:val="a1"/>
    <w:qFormat/>
    <w:rsid w:val="005C2A2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Char"/>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pPr>
      <w:keepNext/>
      <w:keepLines/>
      <w:spacing w:before="120" w:after="0"/>
      <w:outlineLvl w:val="6"/>
    </w:pPr>
    <w:rPr>
      <w:i/>
      <w:iCs/>
    </w:rPr>
  </w:style>
  <w:style w:type="paragraph" w:styleId="8">
    <w:name w:val="heading 8"/>
    <w:basedOn w:val="a"/>
    <w:next w:val="a"/>
    <w:link w:val="8Char"/>
    <w:uiPriority w:val="9"/>
    <w:semiHidden/>
    <w:unhideWhenUsed/>
    <w:qFormat/>
    <w:pPr>
      <w:keepNext/>
      <w:keepLines/>
      <w:spacing w:before="120" w:after="0"/>
      <w:outlineLvl w:val="7"/>
    </w:pPr>
    <w:rPr>
      <w:b/>
      <w:bCs/>
    </w:rPr>
  </w:style>
  <w:style w:type="paragraph" w:styleId="9">
    <w:name w:val="heading 9"/>
    <w:basedOn w:val="a"/>
    <w:next w:val="a"/>
    <w:link w:val="9Char"/>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Char"/>
    <w:uiPriority w:val="99"/>
    <w:semiHidden/>
    <w:unhideWhenUsed/>
    <w:qFormat/>
    <w:pPr>
      <w:spacing w:after="120"/>
    </w:pPr>
  </w:style>
  <w:style w:type="paragraph" w:styleId="30">
    <w:name w:val="toc 3"/>
    <w:basedOn w:val="a"/>
    <w:next w:val="a"/>
    <w:uiPriority w:val="39"/>
    <w:unhideWhenUsed/>
    <w:qFormat/>
    <w:pPr>
      <w:spacing w:after="100" w:line="259" w:lineRule="auto"/>
      <w:ind w:left="440"/>
      <w:jc w:val="left"/>
    </w:pPr>
    <w:rPr>
      <w:rFonts w:cs="Times New Roman"/>
    </w:rPr>
  </w:style>
  <w:style w:type="paragraph" w:styleId="a6">
    <w:name w:val="Plain Text"/>
    <w:basedOn w:val="a"/>
    <w:link w:val="Char1"/>
    <w:unhideWhenUsed/>
    <w:qFormat/>
    <w:rPr>
      <w:rFonts w:asciiTheme="minorEastAsia" w:hAnsi="Courier New" w:cs="Courier New"/>
    </w:rPr>
  </w:style>
  <w:style w:type="paragraph" w:styleId="a7">
    <w:name w:val="Balloon Text"/>
    <w:basedOn w:val="a"/>
    <w:link w:val="Char0"/>
    <w:uiPriority w:val="99"/>
    <w:semiHidden/>
    <w:unhideWhenUsed/>
    <w:qFormat/>
    <w:pPr>
      <w:spacing w:after="0" w:line="240" w:lineRule="auto"/>
    </w:pPr>
    <w:rPr>
      <w:sz w:val="18"/>
      <w:szCs w:val="18"/>
    </w:rPr>
  </w:style>
  <w:style w:type="paragraph" w:styleId="a8">
    <w:name w:val="footer"/>
    <w:basedOn w:val="a"/>
    <w:link w:val="Char2"/>
    <w:uiPriority w:val="99"/>
    <w:unhideWhenUsed/>
    <w:qFormat/>
    <w:pPr>
      <w:tabs>
        <w:tab w:val="center" w:pos="4153"/>
        <w:tab w:val="right" w:pos="8306"/>
      </w:tabs>
      <w:snapToGrid w:val="0"/>
      <w:spacing w:line="240" w:lineRule="auto"/>
      <w:jc w:val="left"/>
    </w:pPr>
    <w:rPr>
      <w:sz w:val="18"/>
      <w:szCs w:val="18"/>
    </w:rPr>
  </w:style>
  <w:style w:type="paragraph" w:styleId="a9">
    <w:name w:val="header"/>
    <w:basedOn w:val="a"/>
    <w:link w:val="Char3"/>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pPr>
      <w:spacing w:after="100" w:line="259" w:lineRule="auto"/>
      <w:jc w:val="left"/>
    </w:pPr>
    <w:rPr>
      <w:rFonts w:cs="Times New Roman"/>
    </w:rPr>
  </w:style>
  <w:style w:type="paragraph" w:styleId="aa">
    <w:name w:val="Subtitle"/>
    <w:basedOn w:val="a"/>
    <w:next w:val="a"/>
    <w:link w:val="Char4"/>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Char0"/>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0">
    <w:name w:val="toc 2"/>
    <w:basedOn w:val="a"/>
    <w:next w:val="a"/>
    <w:uiPriority w:val="39"/>
    <w:unhideWhenUsed/>
    <w:qFormat/>
    <w:pPr>
      <w:spacing w:after="100" w:line="259" w:lineRule="auto"/>
      <w:ind w:left="220"/>
      <w:jc w:val="left"/>
    </w:pPr>
    <w:rPr>
      <w:rFonts w:cs="Times New Roman"/>
    </w:rPr>
  </w:style>
  <w:style w:type="paragraph" w:styleId="ab">
    <w:name w:val="Title"/>
    <w:basedOn w:val="a"/>
    <w:next w:val="a"/>
    <w:link w:val="Char5"/>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c">
    <w:name w:val="Strong"/>
    <w:basedOn w:val="a0"/>
    <w:uiPriority w:val="22"/>
    <w:qFormat/>
    <w:rPr>
      <w:b/>
      <w:bCs/>
      <w:color w:val="auto"/>
    </w:rPr>
  </w:style>
  <w:style w:type="character" w:styleId="ad">
    <w:name w:val="Emphasis"/>
    <w:basedOn w:val="a0"/>
    <w:uiPriority w:val="20"/>
    <w:qFormat/>
    <w:rPr>
      <w:i/>
      <w:iCs/>
      <w:color w:val="auto"/>
    </w:rPr>
  </w:style>
  <w:style w:type="character" w:styleId="ae">
    <w:name w:val="Hyperlink"/>
    <w:basedOn w:val="a0"/>
    <w:uiPriority w:val="99"/>
    <w:unhideWhenUsed/>
    <w:qFormat/>
    <w:rPr>
      <w:color w:val="F49100" w:themeColor="hyperlink"/>
      <w:u w:val="single"/>
    </w:rPr>
  </w:style>
  <w:style w:type="character" w:customStyle="1" w:styleId="1Char">
    <w:name w:val="标题 1 Char"/>
    <w:basedOn w:val="a0"/>
    <w:link w:val="1"/>
    <w:uiPriority w:val="9"/>
    <w:qFormat/>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qFormat/>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qFormat/>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qFormat/>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qFormat/>
    <w:rPr>
      <w:rFonts w:asciiTheme="majorHAnsi" w:eastAsiaTheme="majorEastAsia" w:hAnsiTheme="majorHAnsi" w:cstheme="majorBidi"/>
      <w:b/>
      <w:bCs/>
    </w:rPr>
  </w:style>
  <w:style w:type="character" w:customStyle="1" w:styleId="6Char">
    <w:name w:val="标题 6 Char"/>
    <w:basedOn w:val="a0"/>
    <w:link w:val="6"/>
    <w:uiPriority w:val="9"/>
    <w:semiHidden/>
    <w:qFormat/>
    <w:rPr>
      <w:rFonts w:asciiTheme="majorHAnsi" w:eastAsiaTheme="majorEastAsia" w:hAnsiTheme="majorHAnsi" w:cstheme="majorBidi"/>
      <w:b/>
      <w:bCs/>
      <w:i/>
      <w:iCs/>
    </w:rPr>
  </w:style>
  <w:style w:type="character" w:customStyle="1" w:styleId="7Char">
    <w:name w:val="标题 7 Char"/>
    <w:basedOn w:val="a0"/>
    <w:link w:val="7"/>
    <w:uiPriority w:val="9"/>
    <w:semiHidden/>
    <w:qFormat/>
    <w:rPr>
      <w:i/>
      <w:iCs/>
    </w:rPr>
  </w:style>
  <w:style w:type="character" w:customStyle="1" w:styleId="8Char">
    <w:name w:val="标题 8 Char"/>
    <w:basedOn w:val="a0"/>
    <w:link w:val="8"/>
    <w:uiPriority w:val="9"/>
    <w:semiHidden/>
    <w:qFormat/>
    <w:rPr>
      <w:b/>
      <w:bCs/>
    </w:rPr>
  </w:style>
  <w:style w:type="character" w:customStyle="1" w:styleId="9Char">
    <w:name w:val="标题 9 Char"/>
    <w:basedOn w:val="a0"/>
    <w:link w:val="9"/>
    <w:uiPriority w:val="9"/>
    <w:semiHidden/>
    <w:qFormat/>
    <w:rPr>
      <w:i/>
      <w:iCs/>
    </w:rPr>
  </w:style>
  <w:style w:type="character" w:customStyle="1" w:styleId="Char5">
    <w:name w:val="标题 Char"/>
    <w:basedOn w:val="a0"/>
    <w:link w:val="ab"/>
    <w:uiPriority w:val="10"/>
    <w:qFormat/>
    <w:rPr>
      <w:rFonts w:asciiTheme="majorHAnsi" w:eastAsiaTheme="majorEastAsia" w:hAnsiTheme="majorHAnsi" w:cstheme="majorBidi"/>
      <w:b/>
      <w:bCs/>
      <w:spacing w:val="-7"/>
      <w:sz w:val="48"/>
      <w:szCs w:val="48"/>
    </w:rPr>
  </w:style>
  <w:style w:type="character" w:customStyle="1" w:styleId="Char4">
    <w:name w:val="副标题 Char"/>
    <w:basedOn w:val="a0"/>
    <w:link w:val="aa"/>
    <w:uiPriority w:val="11"/>
    <w:qFormat/>
    <w:rPr>
      <w:rFonts w:asciiTheme="majorHAnsi" w:eastAsiaTheme="majorEastAsia" w:hAnsiTheme="majorHAnsi" w:cstheme="majorBidi"/>
      <w:sz w:val="24"/>
      <w:szCs w:val="24"/>
    </w:rPr>
  </w:style>
  <w:style w:type="paragraph" w:styleId="af">
    <w:name w:val="No Spacing"/>
    <w:link w:val="Char6"/>
    <w:uiPriority w:val="1"/>
    <w:qFormat/>
    <w:pPr>
      <w:jc w:val="both"/>
    </w:pPr>
    <w:rPr>
      <w:rFonts w:asciiTheme="minorHAnsi" w:eastAsiaTheme="minorEastAsia" w:hAnsiTheme="minorHAnsi" w:cstheme="minorBidi"/>
      <w:sz w:val="22"/>
      <w:szCs w:val="22"/>
    </w:rPr>
  </w:style>
  <w:style w:type="paragraph" w:styleId="af0">
    <w:name w:val="Quote"/>
    <w:basedOn w:val="a"/>
    <w:next w:val="a"/>
    <w:link w:val="Char7"/>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7">
    <w:name w:val="引用 Char"/>
    <w:basedOn w:val="a0"/>
    <w:link w:val="af0"/>
    <w:uiPriority w:val="29"/>
    <w:qFormat/>
    <w:rPr>
      <w:rFonts w:asciiTheme="majorHAnsi" w:eastAsiaTheme="majorEastAsia" w:hAnsiTheme="majorHAnsi" w:cstheme="majorBidi"/>
      <w:i/>
      <w:iCs/>
      <w:sz w:val="24"/>
      <w:szCs w:val="24"/>
    </w:rPr>
  </w:style>
  <w:style w:type="paragraph" w:styleId="af1">
    <w:name w:val="Intense Quote"/>
    <w:basedOn w:val="a"/>
    <w:next w:val="a"/>
    <w:link w:val="Char8"/>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8">
    <w:name w:val="明显引用 Char"/>
    <w:basedOn w:val="a0"/>
    <w:link w:val="af1"/>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Char6">
    <w:name w:val="无间隔 Char"/>
    <w:basedOn w:val="a0"/>
    <w:link w:val="af"/>
    <w:uiPriority w:val="1"/>
    <w:qFormat/>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Char3">
    <w:name w:val="页眉 Char"/>
    <w:basedOn w:val="a0"/>
    <w:link w:val="a9"/>
    <w:uiPriority w:val="99"/>
    <w:qFormat/>
    <w:rPr>
      <w:sz w:val="18"/>
      <w:szCs w:val="18"/>
    </w:rPr>
  </w:style>
  <w:style w:type="character" w:customStyle="1" w:styleId="Char2">
    <w:name w:val="页脚 Char"/>
    <w:basedOn w:val="a0"/>
    <w:link w:val="a8"/>
    <w:uiPriority w:val="99"/>
    <w:qFormat/>
    <w:rPr>
      <w:sz w:val="18"/>
      <w:szCs w:val="18"/>
    </w:rPr>
  </w:style>
  <w:style w:type="paragraph" w:styleId="af2">
    <w:name w:val="List Paragraph"/>
    <w:basedOn w:val="a"/>
    <w:uiPriority w:val="34"/>
    <w:qFormat/>
    <w:pPr>
      <w:ind w:firstLineChars="200" w:firstLine="420"/>
    </w:pPr>
  </w:style>
  <w:style w:type="character" w:customStyle="1" w:styleId="3Char0">
    <w:name w:val="正文文本缩进 3 Char"/>
    <w:basedOn w:val="a0"/>
    <w:link w:val="31"/>
    <w:qFormat/>
    <w:rPr>
      <w:rFonts w:ascii="Times New Roman" w:eastAsia="宋体" w:hAnsi="Times New Roman" w:cs="Times New Roman"/>
      <w:kern w:val="2"/>
      <w:sz w:val="16"/>
      <w:szCs w:val="16"/>
    </w:rPr>
  </w:style>
  <w:style w:type="paragraph" w:customStyle="1" w:styleId="32">
    <w:name w:val="样式3"/>
    <w:basedOn w:val="a6"/>
    <w:qFormat/>
    <w:pPr>
      <w:widowControl w:val="0"/>
      <w:spacing w:after="0" w:line="0" w:lineRule="atLeast"/>
      <w:outlineLvl w:val="0"/>
    </w:pPr>
    <w:rPr>
      <w:rFonts w:ascii="宋体" w:eastAsia="宋体" w:cs="Times New Roman"/>
      <w:kern w:val="2"/>
      <w:sz w:val="28"/>
      <w:szCs w:val="20"/>
    </w:rPr>
  </w:style>
  <w:style w:type="character" w:customStyle="1" w:styleId="Char1">
    <w:name w:val="纯文本 Char1"/>
    <w:basedOn w:val="a0"/>
    <w:link w:val="a6"/>
    <w:uiPriority w:val="99"/>
    <w:semiHidden/>
    <w:qFormat/>
    <w:rPr>
      <w:rFonts w:asciiTheme="minorEastAsia" w:hAnsi="Courier New" w:cs="Courier New"/>
    </w:rPr>
  </w:style>
  <w:style w:type="character" w:customStyle="1" w:styleId="Char">
    <w:name w:val="正文文本 Char"/>
    <w:basedOn w:val="a0"/>
    <w:link w:val="a5"/>
    <w:uiPriority w:val="99"/>
    <w:semiHidden/>
    <w:qFormat/>
  </w:style>
  <w:style w:type="character" w:customStyle="1" w:styleId="Char9">
    <w:name w:val="纯文本 Char"/>
    <w:qFormat/>
    <w:rPr>
      <w:rFonts w:ascii="宋体" w:eastAsia="宋体" w:hAnsi="Courier New"/>
      <w:kern w:val="2"/>
      <w:sz w:val="21"/>
      <w:lang w:val="en-US" w:eastAsia="zh-CN" w:bidi="ar-SA"/>
    </w:rPr>
  </w:style>
  <w:style w:type="character" w:customStyle="1" w:styleId="Char0">
    <w:name w:val="批注框文本 Char"/>
    <w:basedOn w:val="a0"/>
    <w:link w:val="a7"/>
    <w:uiPriority w:val="99"/>
    <w:semiHidden/>
    <w:qFormat/>
    <w:rPr>
      <w:sz w:val="18"/>
      <w:szCs w:val="18"/>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Times New Roman" w:hAnsi="Times New Roman" w:cs="Times New Roman" w:hint="default"/>
      <w:color w:val="000000"/>
      <w:sz w:val="24"/>
      <w:szCs w:val="24"/>
      <w:u w:val="none"/>
    </w:rPr>
  </w:style>
  <w:style w:type="table" w:styleId="af3">
    <w:name w:val="Table Grid"/>
    <w:basedOn w:val="a1"/>
    <w:qFormat/>
    <w:rsid w:val="005C2A2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eghqxz.com"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D026BC-D8C9-463C-A378-E213084EC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15</Pages>
  <Words>813</Words>
  <Characters>4637</Characters>
  <Application>Microsoft Office Word</Application>
  <DocSecurity>0</DocSecurity>
  <Lines>38</Lines>
  <Paragraphs>10</Paragraphs>
  <ScaleCrop>false</ScaleCrop>
  <Company>微软中国</Company>
  <LinksUpToDate>false</LinksUpToDate>
  <CharactersWithSpaces>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李树泽</cp:lastModifiedBy>
  <cp:revision>340</cp:revision>
  <cp:lastPrinted>2020-10-26T01:44:00Z</cp:lastPrinted>
  <dcterms:created xsi:type="dcterms:W3CDTF">2019-08-13T02:54:00Z</dcterms:created>
  <dcterms:modified xsi:type="dcterms:W3CDTF">2021-06-27T09:05:00Z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5A94414EA92B419EB303898B372810DE</vt:lpwstr>
  </property>
</Properties>
</file>