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auto"/>
        </w:rPr>
      </w:pPr>
      <w:r>
        <w:rPr>
          <w:rFonts w:hint="eastAsia" w:eastAsiaTheme="minorEastAsia"/>
          <w:color w:val="auto"/>
          <w:lang w:eastAsia="zh-CN"/>
        </w:rPr>
        <w:drawing>
          <wp:inline distT="0" distB="0" distL="114300" distR="114300">
            <wp:extent cx="672465" cy="672465"/>
            <wp:effectExtent l="0" t="0" r="0" b="0"/>
            <wp:docPr id="2" name="图片 2" descr="校徽透明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校徽透明背景"/>
                    <pic:cNvPicPr>
                      <a:picLocks noChangeAspect="1"/>
                    </pic:cNvPicPr>
                  </pic:nvPicPr>
                  <pic:blipFill>
                    <a:blip r:embed="rId14"/>
                    <a:stretch>
                      <a:fillRect/>
                    </a:stretch>
                  </pic:blipFill>
                  <pic:spPr>
                    <a:xfrm>
                      <a:off x="0" y="0"/>
                      <a:ext cx="672465" cy="672465"/>
                    </a:xfrm>
                    <a:prstGeom prst="rect">
                      <a:avLst/>
                    </a:prstGeom>
                  </pic:spPr>
                </pic:pic>
              </a:graphicData>
            </a:graphic>
          </wp:inline>
        </w:drawing>
      </w:r>
      <w:r>
        <w:rPr>
          <w:rFonts w:hint="eastAsia" w:eastAsiaTheme="minorEastAsia"/>
          <w:color w:val="auto"/>
          <w:lang w:eastAsia="zh-CN"/>
        </w:rPr>
        <w:drawing>
          <wp:inline distT="0" distB="0" distL="114300" distR="114300">
            <wp:extent cx="4542790" cy="593725"/>
            <wp:effectExtent l="0" t="0" r="13970" b="635"/>
            <wp:docPr id="3" name="图片 3" descr="校名透明背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校名透明背景png"/>
                    <pic:cNvPicPr>
                      <a:picLocks noChangeAspect="1"/>
                    </pic:cNvPicPr>
                  </pic:nvPicPr>
                  <pic:blipFill>
                    <a:blip r:embed="rId15"/>
                    <a:stretch>
                      <a:fillRect/>
                    </a:stretch>
                  </pic:blipFill>
                  <pic:spPr>
                    <a:xfrm>
                      <a:off x="0" y="0"/>
                      <a:ext cx="4542790" cy="593725"/>
                    </a:xfrm>
                    <a:prstGeom prst="rect">
                      <a:avLst/>
                    </a:prstGeom>
                  </pic:spPr>
                </pic:pic>
              </a:graphicData>
            </a:graphic>
          </wp:inline>
        </w:drawing>
      </w:r>
    </w:p>
    <w:p>
      <w:pPr>
        <w:spacing w:line="1000" w:lineRule="exact"/>
        <w:jc w:val="center"/>
        <w:rPr>
          <w:rFonts w:ascii="仿宋" w:hAnsi="仿宋" w:eastAsia="仿宋"/>
          <w:b/>
          <w:color w:val="auto"/>
          <w:sz w:val="72"/>
          <w:szCs w:val="72"/>
        </w:rPr>
      </w:pPr>
      <w:bookmarkStart w:id="314" w:name="_GoBack"/>
      <w:bookmarkStart w:id="0" w:name="_Hlk38472698"/>
      <w:r>
        <w:rPr>
          <w:rFonts w:hint="eastAsia" w:ascii="仿宋" w:hAnsi="仿宋" w:eastAsia="仿宋"/>
          <w:b/>
          <w:color w:val="auto"/>
          <w:sz w:val="72"/>
          <w:szCs w:val="72"/>
          <w:lang w:eastAsia="zh-CN"/>
        </w:rPr>
        <w:t>郑州城轨交通中等专业</w:t>
      </w:r>
      <w:r>
        <w:rPr>
          <w:rFonts w:hint="eastAsia" w:ascii="仿宋" w:hAnsi="仿宋" w:eastAsia="仿宋"/>
          <w:b/>
          <w:color w:val="auto"/>
          <w:sz w:val="72"/>
          <w:szCs w:val="72"/>
        </w:rPr>
        <w:t>学</w:t>
      </w:r>
      <w:bookmarkEnd w:id="314"/>
      <w:r>
        <w:rPr>
          <w:rFonts w:hint="eastAsia" w:ascii="仿宋" w:hAnsi="仿宋" w:eastAsia="仿宋"/>
          <w:b/>
          <w:color w:val="auto"/>
          <w:sz w:val="72"/>
          <w:szCs w:val="72"/>
        </w:rPr>
        <w:t>校</w:t>
      </w:r>
    </w:p>
    <w:p>
      <w:pPr>
        <w:spacing w:line="1000" w:lineRule="exact"/>
        <w:jc w:val="center"/>
        <w:rPr>
          <w:rFonts w:ascii="仿宋" w:hAnsi="仿宋" w:eastAsia="仿宋"/>
          <w:b/>
          <w:color w:val="auto"/>
          <w:sz w:val="44"/>
          <w:szCs w:val="44"/>
        </w:rPr>
      </w:pPr>
      <w:r>
        <w:rPr>
          <w:rFonts w:hint="eastAsia" w:ascii="仿宋" w:hAnsi="仿宋" w:eastAsia="仿宋"/>
          <w:b/>
          <w:color w:val="auto"/>
          <w:sz w:val="44"/>
          <w:szCs w:val="44"/>
        </w:rPr>
        <w:t>关于</w:t>
      </w:r>
      <w:r>
        <w:rPr>
          <w:rFonts w:hint="eastAsia" w:ascii="仿宋" w:hAnsi="仿宋" w:eastAsia="仿宋"/>
          <w:b/>
          <w:color w:val="auto"/>
          <w:sz w:val="44"/>
          <w:szCs w:val="44"/>
          <w:lang w:eastAsia="zh-CN"/>
        </w:rPr>
        <w:t>维修材料采购定点供应商征集</w:t>
      </w:r>
      <w:r>
        <w:rPr>
          <w:rFonts w:hint="eastAsia" w:ascii="仿宋" w:hAnsi="仿宋" w:eastAsia="仿宋"/>
          <w:b/>
          <w:color w:val="auto"/>
          <w:sz w:val="44"/>
          <w:szCs w:val="44"/>
        </w:rPr>
        <w:t>项目</w:t>
      </w:r>
    </w:p>
    <w:bookmarkEnd w:id="0"/>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公</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开</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询</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价</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邀</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请</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函</w:t>
      </w:r>
    </w:p>
    <w:p>
      <w:pPr>
        <w:spacing w:line="500" w:lineRule="exact"/>
        <w:jc w:val="center"/>
        <w:rPr>
          <w:rFonts w:hint="default" w:ascii="仿宋" w:hAnsi="仿宋" w:eastAsia="仿宋"/>
          <w:b/>
          <w:color w:val="auto"/>
          <w:sz w:val="36"/>
          <w:szCs w:val="36"/>
          <w:lang w:val="en-US"/>
        </w:rPr>
      </w:pPr>
      <w:r>
        <w:rPr>
          <w:rFonts w:hint="eastAsia" w:ascii="仿宋" w:hAnsi="仿宋" w:eastAsia="仿宋"/>
          <w:b/>
          <w:color w:val="auto"/>
          <w:sz w:val="36"/>
          <w:szCs w:val="36"/>
        </w:rPr>
        <w:t>项目编号：</w:t>
      </w:r>
      <w:r>
        <w:rPr>
          <w:rFonts w:hint="eastAsia" w:ascii="仿宋" w:hAnsi="仿宋" w:eastAsia="仿宋"/>
          <w:b/>
          <w:color w:val="auto"/>
          <w:sz w:val="36"/>
          <w:szCs w:val="36"/>
          <w:lang w:val="en-US" w:eastAsia="zh-CN"/>
        </w:rPr>
        <w:t>ZZCG20210610</w:t>
      </w:r>
    </w:p>
    <w:p>
      <w:pPr>
        <w:spacing w:line="500" w:lineRule="exact"/>
        <w:jc w:val="center"/>
        <w:rPr>
          <w:rFonts w:hint="eastAsia" w:ascii="仿宋" w:hAnsi="仿宋" w:eastAsia="仿宋"/>
          <w:b/>
          <w:color w:val="auto"/>
          <w:sz w:val="36"/>
          <w:szCs w:val="36"/>
        </w:rPr>
      </w:pPr>
      <w:bookmarkStart w:id="1" w:name="_Toc169332792"/>
      <w:bookmarkStart w:id="2" w:name="_Toc160880485"/>
      <w:bookmarkStart w:id="3" w:name="_Toc160880118"/>
      <w:r>
        <w:rPr>
          <w:rFonts w:hint="eastAsia" w:ascii="仿宋" w:hAnsi="仿宋" w:eastAsia="仿宋"/>
          <w:b/>
          <w:color w:val="auto"/>
          <w:sz w:val="36"/>
          <w:szCs w:val="36"/>
        </w:rPr>
        <w:t>项目名称</w:t>
      </w:r>
      <w:bookmarkEnd w:id="1"/>
      <w:bookmarkEnd w:id="2"/>
      <w:bookmarkEnd w:id="3"/>
      <w:r>
        <w:rPr>
          <w:rFonts w:hint="eastAsia" w:ascii="仿宋" w:hAnsi="仿宋" w:eastAsia="仿宋"/>
          <w:b/>
          <w:color w:val="auto"/>
          <w:sz w:val="36"/>
          <w:szCs w:val="36"/>
        </w:rPr>
        <w:t>：</w:t>
      </w:r>
      <w:bookmarkStart w:id="4" w:name="_Toc254790852"/>
      <w:bookmarkStart w:id="5" w:name="_Toc273178686"/>
      <w:bookmarkStart w:id="6" w:name="_Toc169332904"/>
      <w:bookmarkStart w:id="7" w:name="_Toc212526081"/>
      <w:bookmarkStart w:id="8" w:name="_Toc212530253"/>
      <w:bookmarkStart w:id="9" w:name="_Toc207014580"/>
      <w:bookmarkStart w:id="10" w:name="_Toc259692600"/>
      <w:bookmarkStart w:id="11" w:name="_Toc258401210"/>
      <w:bookmarkStart w:id="12" w:name="_Toc266868924"/>
      <w:bookmarkStart w:id="13" w:name="_Toc219800200"/>
      <w:bookmarkStart w:id="14" w:name="_Toc267059633"/>
      <w:bookmarkStart w:id="15" w:name="_Toc212454753"/>
      <w:bookmarkStart w:id="16" w:name="_Toc259692693"/>
      <w:bookmarkStart w:id="17" w:name="_Toc160880487"/>
      <w:bookmarkStart w:id="18" w:name="_Toc267059519"/>
      <w:bookmarkStart w:id="19" w:name="_Toc267059161"/>
      <w:bookmarkStart w:id="20" w:name="_Toc267059899"/>
      <w:bookmarkStart w:id="21" w:name="_Toc217891359"/>
      <w:bookmarkStart w:id="22" w:name="_Toc267060022"/>
      <w:bookmarkStart w:id="23" w:name="_Toc251613780"/>
      <w:bookmarkStart w:id="24" w:name="_Toc170798743"/>
      <w:bookmarkStart w:id="25" w:name="_Toc249325665"/>
      <w:bookmarkStart w:id="26" w:name="_Toc223146565"/>
      <w:bookmarkStart w:id="27" w:name="_Toc267059010"/>
      <w:bookmarkStart w:id="28" w:name="_Toc235437942"/>
      <w:bookmarkStart w:id="29" w:name="_Toc255974963"/>
      <w:bookmarkStart w:id="30" w:name="_Toc236021402"/>
      <w:bookmarkStart w:id="31" w:name="_Toc227058483"/>
      <w:bookmarkStart w:id="32" w:name="_Toc266870386"/>
      <w:bookmarkStart w:id="33" w:name="_Toc251586187"/>
      <w:bookmarkStart w:id="34" w:name="_Toc211937196"/>
      <w:bookmarkStart w:id="35" w:name="_Toc266870861"/>
      <w:bookmarkStart w:id="36" w:name="_Toc169332794"/>
      <w:bookmarkStart w:id="37" w:name="_Toc267060162"/>
      <w:bookmarkStart w:id="38" w:name="_Toc267060407"/>
      <w:bookmarkStart w:id="39" w:name="_Toc235438297"/>
      <w:bookmarkStart w:id="40" w:name="_Toc212456146"/>
      <w:bookmarkStart w:id="41" w:name="_Toc259520819"/>
      <w:bookmarkStart w:id="42" w:name="_Toc216241307"/>
      <w:bookmarkStart w:id="43" w:name="_Toc235438227"/>
      <w:bookmarkStart w:id="44" w:name="_Toc267059786"/>
      <w:bookmarkStart w:id="45" w:name="_Toc225669277"/>
      <w:bookmarkStart w:id="46" w:name="_Toc266868624"/>
      <w:bookmarkStart w:id="47" w:name="_Toc253066567"/>
      <w:bookmarkStart w:id="48" w:name="_Toc177985424"/>
      <w:r>
        <w:rPr>
          <w:rFonts w:hint="eastAsia" w:ascii="仿宋" w:hAnsi="仿宋" w:eastAsia="仿宋"/>
          <w:b/>
          <w:color w:val="auto"/>
          <w:sz w:val="36"/>
          <w:szCs w:val="36"/>
          <w:lang w:eastAsia="zh-CN"/>
        </w:rPr>
        <w:t>维修材料采购定点供应商征集</w:t>
      </w:r>
    </w:p>
    <w:p>
      <w:pPr>
        <w:spacing w:line="500" w:lineRule="exact"/>
        <w:ind w:firstLine="2331" w:firstLineChars="645"/>
        <w:rPr>
          <w:rFonts w:ascii="仿宋" w:hAnsi="仿宋" w:eastAsia="仿宋"/>
          <w:b/>
          <w:color w:val="auto"/>
          <w:sz w:val="36"/>
          <w:szCs w:val="36"/>
        </w:rPr>
        <w:sectPr>
          <w:headerReference r:id="rId5" w:type="default"/>
          <w:footerReference r:id="rId6" w:type="default"/>
          <w:pgSz w:w="11906" w:h="16838"/>
          <w:pgMar w:top="1440" w:right="1416" w:bottom="1440" w:left="1134" w:header="851" w:footer="227" w:gutter="0"/>
          <w:cols w:space="425" w:num="1"/>
          <w:titlePg/>
          <w:docGrid w:type="lines" w:linePitch="312" w:charSpace="0"/>
        </w:sectPr>
      </w:pPr>
    </w:p>
    <w:p>
      <w:pPr>
        <w:spacing w:line="500" w:lineRule="exact"/>
        <w:ind w:firstLine="2331" w:firstLineChars="645"/>
        <w:rPr>
          <w:rFonts w:ascii="仿宋" w:hAnsi="仿宋" w:eastAsia="仿宋"/>
          <w:b/>
          <w:color w:val="auto"/>
          <w:sz w:val="36"/>
          <w:szCs w:val="36"/>
        </w:rPr>
      </w:pPr>
    </w:p>
    <w:p>
      <w:pPr>
        <w:pStyle w:val="52"/>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spacing w:after="0" w:line="500" w:lineRule="exact"/>
        <w:ind w:firstLine="560" w:firstLineChars="200"/>
        <w:rPr>
          <w:rFonts w:ascii="仿宋" w:hAnsi="仿宋" w:eastAsia="仿宋"/>
          <w:color w:val="auto"/>
          <w:sz w:val="28"/>
          <w:szCs w:val="28"/>
        </w:rPr>
      </w:pPr>
      <w:bookmarkStart w:id="49" w:name="_Hlk10840310"/>
      <w:r>
        <w:rPr>
          <w:rFonts w:hint="eastAsia" w:ascii="仿宋" w:hAnsi="仿宋" w:eastAsia="仿宋"/>
          <w:color w:val="auto"/>
          <w:sz w:val="28"/>
          <w:szCs w:val="28"/>
        </w:rPr>
        <w:t>郑州城轨交通学校是由郑州市教育局批准成立，纳入全省统招计划的一所轨道交通类学校，专业培养城市轨道交通运营管理、交通供电、交通信号、轨道检修、列车乘务、航空服务等交通轨道类人才。学校坐落于河南省郑州市新郑新村产业园区，交通便利，环境优雅。学校发展势头强劲，管理规范，人才培养质量高。学校占地面积635亩，建筑面积30多万平方米，在校学生25000余人。根据需要，对</w:t>
      </w:r>
      <w:r>
        <w:rPr>
          <w:rFonts w:hint="eastAsia" w:ascii="仿宋" w:hAnsi="仿宋" w:eastAsia="仿宋"/>
          <w:color w:val="auto"/>
          <w:sz w:val="28"/>
          <w:szCs w:val="28"/>
          <w:lang w:eastAsia="zh-CN"/>
        </w:rPr>
        <w:t>郑州城轨交通中等专业</w:t>
      </w:r>
      <w:r>
        <w:rPr>
          <w:rFonts w:hint="eastAsia" w:ascii="仿宋" w:hAnsi="仿宋" w:eastAsia="仿宋"/>
          <w:color w:val="auto"/>
          <w:sz w:val="28"/>
          <w:szCs w:val="28"/>
        </w:rPr>
        <w:t>学校关于</w:t>
      </w:r>
      <w:r>
        <w:rPr>
          <w:rFonts w:hint="eastAsia" w:ascii="仿宋" w:hAnsi="仿宋" w:eastAsia="仿宋"/>
          <w:color w:val="auto"/>
          <w:sz w:val="28"/>
          <w:szCs w:val="28"/>
          <w:lang w:eastAsia="zh-CN"/>
        </w:rPr>
        <w:t>维修材料采购采购</w:t>
      </w:r>
      <w:r>
        <w:rPr>
          <w:rFonts w:hint="eastAsia" w:ascii="仿宋" w:hAnsi="仿宋" w:eastAsia="仿宋"/>
          <w:color w:val="auto"/>
          <w:sz w:val="28"/>
          <w:szCs w:val="28"/>
        </w:rPr>
        <w:t>项目公开询价，欢迎国内合格参与人参与。</w:t>
      </w:r>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auto"/>
          <w:sz w:val="28"/>
          <w:szCs w:val="28"/>
        </w:rPr>
        <w:t>一、项目说明</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项目编号：</w:t>
      </w:r>
      <w:r>
        <w:rPr>
          <w:rFonts w:hint="eastAsia" w:ascii="仿宋" w:hAnsi="仿宋" w:eastAsia="仿宋"/>
          <w:color w:val="auto"/>
          <w:sz w:val="28"/>
          <w:szCs w:val="28"/>
          <w:lang w:val="en-US" w:eastAsia="zh-CN"/>
        </w:rPr>
        <w:t>ZZCG20210610</w:t>
      </w:r>
    </w:p>
    <w:p>
      <w:pPr>
        <w:widowControl w:val="0"/>
        <w:numPr>
          <w:ilvl w:val="1"/>
          <w:numId w:val="1"/>
        </w:numPr>
        <w:spacing w:after="0" w:line="50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项目名称：关于</w:t>
      </w:r>
      <w:r>
        <w:rPr>
          <w:rFonts w:hint="eastAsia" w:ascii="仿宋" w:hAnsi="仿宋" w:eastAsia="仿宋"/>
          <w:color w:val="auto"/>
          <w:sz w:val="28"/>
          <w:szCs w:val="28"/>
          <w:highlight w:val="none"/>
          <w:lang w:eastAsia="zh-CN"/>
        </w:rPr>
        <w:t>维修材料采购定点供应商征集</w:t>
      </w:r>
      <w:r>
        <w:rPr>
          <w:rFonts w:hint="eastAsia" w:ascii="仿宋" w:hAnsi="仿宋" w:eastAsia="仿宋"/>
          <w:color w:val="auto"/>
          <w:sz w:val="28"/>
          <w:szCs w:val="28"/>
          <w:highlight w:val="none"/>
        </w:rPr>
        <w:t>项目</w:t>
      </w:r>
    </w:p>
    <w:p>
      <w:pPr>
        <w:widowControl w:val="0"/>
        <w:numPr>
          <w:ilvl w:val="1"/>
          <w:numId w:val="1"/>
        </w:numPr>
        <w:spacing w:after="0" w:line="50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数量及主要技术要求:详见《公开询价项目介绍》</w:t>
      </w:r>
      <w:r>
        <w:rPr>
          <w:rFonts w:hint="eastAsia" w:ascii="仿宋" w:hAnsi="仿宋" w:eastAsia="仿宋"/>
          <w:color w:val="auto"/>
          <w:sz w:val="28"/>
          <w:szCs w:val="28"/>
          <w:highlight w:val="none"/>
          <w:lang w:eastAsia="zh-CN"/>
        </w:rPr>
        <w:t>。</w:t>
      </w:r>
    </w:p>
    <w:p>
      <w:pPr>
        <w:widowControl w:val="0"/>
        <w:numPr>
          <w:ilvl w:val="1"/>
          <w:numId w:val="1"/>
        </w:numPr>
        <w:spacing w:after="0" w:line="50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参与人资格标准：</w:t>
      </w:r>
    </w:p>
    <w:p>
      <w:pPr>
        <w:spacing w:after="0" w:line="500" w:lineRule="exact"/>
        <w:ind w:left="1410" w:leftChars="322" w:hanging="702" w:hangingChars="251"/>
        <w:jc w:val="left"/>
        <w:rPr>
          <w:rFonts w:hint="eastAsia" w:ascii="仿宋" w:hAnsi="仿宋" w:eastAsia="仿宋"/>
          <w:color w:val="auto"/>
          <w:sz w:val="28"/>
          <w:szCs w:val="28"/>
          <w:lang w:eastAsia="zh-CN"/>
        </w:rPr>
      </w:pPr>
      <w:r>
        <w:rPr>
          <w:rFonts w:hint="eastAsia" w:ascii="仿宋" w:hAnsi="仿宋" w:eastAsia="仿宋"/>
          <w:color w:val="auto"/>
          <w:sz w:val="28"/>
          <w:szCs w:val="28"/>
          <w:highlight w:val="none"/>
        </w:rPr>
        <w:t>（1）参与人应具有独</w:t>
      </w:r>
      <w:r>
        <w:rPr>
          <w:rFonts w:hint="eastAsia" w:ascii="仿宋" w:hAnsi="仿宋" w:eastAsia="仿宋"/>
          <w:color w:val="auto"/>
          <w:sz w:val="28"/>
          <w:szCs w:val="28"/>
        </w:rPr>
        <w:t>立法人资格的</w:t>
      </w:r>
      <w:r>
        <w:rPr>
          <w:rFonts w:hint="eastAsia" w:ascii="仿宋" w:hAnsi="仿宋" w:eastAsia="仿宋"/>
          <w:color w:val="auto"/>
          <w:sz w:val="28"/>
          <w:szCs w:val="28"/>
          <w:lang w:eastAsia="zh-CN"/>
        </w:rPr>
        <w:t>生产商或</w:t>
      </w:r>
      <w:r>
        <w:rPr>
          <w:rFonts w:hint="eastAsia" w:ascii="仿宋" w:hAnsi="仿宋" w:eastAsia="仿宋"/>
          <w:color w:val="auto"/>
          <w:sz w:val="28"/>
          <w:szCs w:val="28"/>
        </w:rPr>
        <w:t>代理商</w:t>
      </w:r>
      <w:r>
        <w:rPr>
          <w:rFonts w:hint="eastAsia" w:ascii="仿宋" w:hAnsi="仿宋" w:eastAsia="仿宋"/>
          <w:color w:val="auto"/>
          <w:sz w:val="28"/>
          <w:szCs w:val="28"/>
          <w:lang w:eastAsia="zh-CN"/>
        </w:rPr>
        <w:t>。</w:t>
      </w:r>
    </w:p>
    <w:p>
      <w:pPr>
        <w:spacing w:after="0" w:line="500" w:lineRule="exact"/>
        <w:ind w:left="1410" w:leftChars="322" w:hanging="702" w:hangingChars="251"/>
        <w:jc w:val="left"/>
        <w:rPr>
          <w:rFonts w:ascii="仿宋" w:hAnsi="仿宋" w:eastAsia="仿宋"/>
          <w:color w:val="auto"/>
          <w:sz w:val="28"/>
          <w:szCs w:val="28"/>
        </w:rPr>
      </w:pPr>
      <w:r>
        <w:rPr>
          <w:rFonts w:hint="eastAsia" w:ascii="仿宋" w:hAnsi="仿宋" w:eastAsia="仿宋"/>
          <w:color w:val="auto"/>
          <w:sz w:val="28"/>
          <w:szCs w:val="28"/>
        </w:rPr>
        <w:t>（2）参与人应具</w:t>
      </w:r>
      <w:r>
        <w:rPr>
          <w:rFonts w:ascii="仿宋" w:hAnsi="仿宋" w:eastAsia="仿宋"/>
          <w:color w:val="auto"/>
          <w:sz w:val="28"/>
          <w:szCs w:val="28"/>
        </w:rPr>
        <w:t>有</w:t>
      </w:r>
      <w:r>
        <w:rPr>
          <w:rFonts w:hint="eastAsia" w:ascii="仿宋" w:hAnsi="仿宋" w:eastAsia="仿宋"/>
          <w:color w:val="auto"/>
          <w:sz w:val="28"/>
          <w:szCs w:val="28"/>
          <w:lang w:eastAsia="zh-CN"/>
        </w:rPr>
        <w:t>货品经营的</w:t>
      </w:r>
      <w:r>
        <w:rPr>
          <w:rFonts w:ascii="仿宋" w:hAnsi="仿宋" w:eastAsia="仿宋"/>
          <w:color w:val="auto"/>
          <w:sz w:val="28"/>
          <w:szCs w:val="28"/>
        </w:rPr>
        <w:t>资格</w:t>
      </w:r>
      <w:r>
        <w:rPr>
          <w:rFonts w:hint="eastAsia" w:ascii="仿宋" w:hAnsi="仿宋" w:eastAsia="仿宋"/>
          <w:color w:val="auto"/>
          <w:sz w:val="28"/>
          <w:szCs w:val="28"/>
        </w:rPr>
        <w:t>及</w:t>
      </w:r>
      <w:r>
        <w:rPr>
          <w:rFonts w:ascii="仿宋" w:hAnsi="仿宋" w:eastAsia="仿宋"/>
          <w:color w:val="auto"/>
          <w:sz w:val="28"/>
          <w:szCs w:val="28"/>
        </w:rPr>
        <w:t>能力</w:t>
      </w:r>
      <w:r>
        <w:rPr>
          <w:rFonts w:hint="eastAsia" w:ascii="仿宋" w:hAnsi="仿宋" w:eastAsia="仿宋"/>
          <w:color w:val="auto"/>
          <w:sz w:val="28"/>
          <w:szCs w:val="28"/>
        </w:rPr>
        <w:t>。在</w:t>
      </w:r>
      <w:r>
        <w:rPr>
          <w:rFonts w:hint="eastAsia" w:ascii="仿宋" w:hAnsi="仿宋" w:eastAsia="仿宋"/>
          <w:color w:val="auto"/>
          <w:sz w:val="28"/>
          <w:szCs w:val="28"/>
          <w:lang w:eastAsia="zh-CN"/>
        </w:rPr>
        <w:t>郑州市</w:t>
      </w:r>
      <w:r>
        <w:rPr>
          <w:rFonts w:hint="eastAsia" w:ascii="仿宋" w:hAnsi="仿宋" w:eastAsia="仿宋"/>
          <w:color w:val="auto"/>
          <w:sz w:val="28"/>
          <w:szCs w:val="28"/>
        </w:rPr>
        <w:t>范围</w:t>
      </w:r>
      <w:r>
        <w:rPr>
          <w:rFonts w:hint="eastAsia" w:ascii="仿宋" w:hAnsi="仿宋" w:eastAsia="仿宋"/>
          <w:color w:val="auto"/>
          <w:sz w:val="28"/>
          <w:szCs w:val="28"/>
          <w:lang w:eastAsia="zh-CN"/>
        </w:rPr>
        <w:t>内</w:t>
      </w:r>
      <w:r>
        <w:rPr>
          <w:rFonts w:hint="eastAsia" w:ascii="仿宋" w:hAnsi="仿宋" w:eastAsia="仿宋"/>
          <w:color w:val="auto"/>
          <w:sz w:val="28"/>
          <w:szCs w:val="28"/>
        </w:rPr>
        <w:t>有固定</w:t>
      </w:r>
      <w:r>
        <w:rPr>
          <w:rFonts w:hint="eastAsia" w:ascii="仿宋" w:hAnsi="仿宋" w:eastAsia="仿宋"/>
          <w:color w:val="auto"/>
          <w:sz w:val="28"/>
          <w:szCs w:val="28"/>
          <w:lang w:eastAsia="zh-CN"/>
        </w:rPr>
        <w:t>售卖点或</w:t>
      </w:r>
      <w:r>
        <w:rPr>
          <w:rFonts w:hint="eastAsia" w:ascii="仿宋" w:hAnsi="仿宋" w:eastAsia="仿宋"/>
          <w:color w:val="auto"/>
          <w:sz w:val="28"/>
          <w:szCs w:val="28"/>
        </w:rPr>
        <w:t>售后服务机构，具备相应的</w:t>
      </w:r>
      <w:r>
        <w:rPr>
          <w:rFonts w:hint="eastAsia" w:ascii="仿宋" w:hAnsi="仿宋" w:eastAsia="仿宋"/>
          <w:color w:val="auto"/>
          <w:sz w:val="28"/>
          <w:szCs w:val="28"/>
          <w:lang w:eastAsia="zh-CN"/>
        </w:rPr>
        <w:t>供货配送</w:t>
      </w:r>
      <w:r>
        <w:rPr>
          <w:rFonts w:hint="eastAsia" w:ascii="仿宋" w:hAnsi="仿宋" w:eastAsia="仿宋"/>
          <w:color w:val="auto"/>
          <w:sz w:val="28"/>
          <w:szCs w:val="28"/>
        </w:rPr>
        <w:t>能力。</w:t>
      </w:r>
    </w:p>
    <w:p>
      <w:pPr>
        <w:spacing w:after="0" w:line="500" w:lineRule="exact"/>
        <w:ind w:left="1130" w:leftChars="322" w:hanging="422" w:hangingChars="151"/>
        <w:jc w:val="left"/>
        <w:rPr>
          <w:rFonts w:ascii="仿宋" w:hAnsi="仿宋" w:eastAsia="仿宋"/>
          <w:color w:val="auto"/>
          <w:sz w:val="28"/>
          <w:szCs w:val="28"/>
        </w:rPr>
      </w:pPr>
      <w:r>
        <w:rPr>
          <w:rFonts w:hint="eastAsia" w:ascii="仿宋" w:hAnsi="仿宋" w:eastAsia="仿宋"/>
          <w:color w:val="auto"/>
          <w:sz w:val="28"/>
          <w:szCs w:val="28"/>
        </w:rPr>
        <w:t>（3）参与人应遵守中国的有关法律、法规和规章的规定。</w:t>
      </w:r>
    </w:p>
    <w:p>
      <w:pPr>
        <w:spacing w:after="0" w:line="500" w:lineRule="exact"/>
        <w:ind w:left="1410" w:leftChars="322" w:hanging="702" w:hangingChars="251"/>
        <w:jc w:val="left"/>
        <w:rPr>
          <w:rFonts w:ascii="仿宋" w:hAnsi="仿宋" w:eastAsia="仿宋"/>
          <w:color w:val="auto"/>
          <w:sz w:val="28"/>
          <w:szCs w:val="28"/>
        </w:rPr>
      </w:pPr>
      <w:r>
        <w:rPr>
          <w:rFonts w:hint="eastAsia" w:ascii="仿宋" w:hAnsi="仿宋" w:eastAsia="仿宋"/>
          <w:color w:val="auto"/>
          <w:sz w:val="28"/>
          <w:szCs w:val="28"/>
        </w:rPr>
        <w:t>（4）参与人具有</w:t>
      </w:r>
      <w:r>
        <w:rPr>
          <w:rFonts w:hint="eastAsia" w:ascii="仿宋" w:hAnsi="仿宋" w:eastAsia="仿宋"/>
          <w:color w:val="auto"/>
          <w:sz w:val="28"/>
          <w:szCs w:val="28"/>
          <w:lang w:val="en-US" w:eastAsia="zh-CN"/>
        </w:rPr>
        <w:t>实体经营店或仓库，</w:t>
      </w:r>
      <w:r>
        <w:rPr>
          <w:rFonts w:hint="eastAsia" w:ascii="仿宋" w:hAnsi="仿宋" w:eastAsia="仿宋"/>
          <w:color w:val="auto"/>
          <w:sz w:val="28"/>
          <w:szCs w:val="28"/>
        </w:rPr>
        <w:t>未发生重大安全或质量事故。</w:t>
      </w:r>
    </w:p>
    <w:p>
      <w:pPr>
        <w:spacing w:after="0" w:line="500" w:lineRule="exact"/>
        <w:ind w:left="1130" w:leftChars="322" w:hanging="422" w:hangingChars="151"/>
        <w:jc w:val="left"/>
        <w:rPr>
          <w:rFonts w:ascii="仿宋" w:hAnsi="仿宋" w:eastAsia="仿宋"/>
          <w:color w:val="auto"/>
          <w:sz w:val="28"/>
          <w:szCs w:val="28"/>
        </w:rPr>
      </w:pPr>
      <w:r>
        <w:rPr>
          <w:rFonts w:hint="eastAsia" w:ascii="仿宋" w:hAnsi="仿宋" w:eastAsia="仿宋"/>
          <w:color w:val="auto"/>
          <w:sz w:val="28"/>
          <w:szCs w:val="28"/>
        </w:rPr>
        <w:t>（5）参与人须有良好的商业信誉和健全的财务制度。</w:t>
      </w:r>
    </w:p>
    <w:p>
      <w:pPr>
        <w:widowControl w:val="0"/>
        <w:numPr>
          <w:ilvl w:val="1"/>
          <w:numId w:val="1"/>
        </w:numPr>
        <w:spacing w:after="0" w:line="500" w:lineRule="exact"/>
        <w:rPr>
          <w:rFonts w:ascii="仿宋" w:hAnsi="仿宋" w:eastAsia="仿宋"/>
          <w:color w:val="auto"/>
          <w:sz w:val="28"/>
          <w:szCs w:val="28"/>
          <w:shd w:val="clear" w:color="auto" w:fill="FFFFFF"/>
        </w:rPr>
      </w:pPr>
      <w:r>
        <w:rPr>
          <w:rFonts w:hint="eastAsia" w:ascii="仿宋" w:hAnsi="仿宋" w:eastAsia="仿宋"/>
          <w:color w:val="auto"/>
          <w:sz w:val="28"/>
          <w:szCs w:val="28"/>
        </w:rPr>
        <w:t>报价响应文件递交方式：密封报价并邮寄。</w:t>
      </w:r>
    </w:p>
    <w:p>
      <w:pPr>
        <w:widowControl w:val="0"/>
        <w:numPr>
          <w:ilvl w:val="1"/>
          <w:numId w:val="1"/>
        </w:numPr>
        <w:spacing w:after="0" w:line="500" w:lineRule="exact"/>
        <w:rPr>
          <w:rFonts w:ascii="仿宋" w:hAnsi="仿宋" w:eastAsia="仿宋"/>
          <w:color w:val="auto"/>
          <w:sz w:val="28"/>
          <w:szCs w:val="28"/>
          <w:shd w:val="clear" w:color="auto" w:fill="FFFFFF"/>
        </w:rPr>
      </w:pPr>
      <w:r>
        <w:rPr>
          <w:rFonts w:hint="eastAsia" w:ascii="仿宋" w:hAnsi="仿宋" w:eastAsia="仿宋"/>
          <w:color w:val="auto"/>
          <w:sz w:val="28"/>
          <w:szCs w:val="28"/>
        </w:rPr>
        <w:t>报价响应文件递交截止时间</w:t>
      </w:r>
      <w:r>
        <w:rPr>
          <w:rFonts w:hint="eastAsia" w:ascii="仿宋" w:hAnsi="仿宋" w:eastAsia="仿宋"/>
          <w:color w:val="auto"/>
          <w:sz w:val="28"/>
          <w:szCs w:val="28"/>
          <w:shd w:val="clear" w:color="auto" w:fill="FFFFFF"/>
        </w:rPr>
        <w:t>：20</w:t>
      </w:r>
      <w:r>
        <w:rPr>
          <w:rFonts w:hint="eastAsia" w:ascii="仿宋" w:hAnsi="仿宋" w:eastAsia="仿宋"/>
          <w:color w:val="auto"/>
          <w:sz w:val="28"/>
          <w:szCs w:val="28"/>
          <w:shd w:val="clear" w:color="auto" w:fill="FFFFFF"/>
          <w:lang w:val="en-US" w:eastAsia="zh-CN"/>
        </w:rPr>
        <w:t>21</w:t>
      </w:r>
      <w:r>
        <w:rPr>
          <w:rFonts w:hint="eastAsia" w:ascii="仿宋" w:hAnsi="仿宋" w:eastAsia="仿宋"/>
          <w:color w:val="auto"/>
          <w:sz w:val="28"/>
          <w:szCs w:val="28"/>
          <w:shd w:val="clear" w:color="auto" w:fill="FFFFFF"/>
        </w:rPr>
        <w:t>年</w:t>
      </w:r>
      <w:r>
        <w:rPr>
          <w:rFonts w:hint="eastAsia" w:ascii="仿宋" w:hAnsi="仿宋" w:eastAsia="仿宋"/>
          <w:color w:val="auto"/>
          <w:sz w:val="28"/>
          <w:szCs w:val="28"/>
          <w:shd w:val="clear" w:color="auto" w:fill="FFFFFF"/>
          <w:lang w:val="en-US" w:eastAsia="zh-CN"/>
        </w:rPr>
        <w:t>8</w:t>
      </w:r>
      <w:r>
        <w:rPr>
          <w:rFonts w:ascii="仿宋" w:hAnsi="仿宋" w:eastAsia="仿宋"/>
          <w:color w:val="auto"/>
          <w:sz w:val="28"/>
          <w:szCs w:val="28"/>
          <w:shd w:val="clear" w:color="auto" w:fill="FFFFFF"/>
        </w:rPr>
        <w:t>月</w:t>
      </w:r>
      <w:r>
        <w:rPr>
          <w:rFonts w:hint="eastAsia" w:ascii="仿宋" w:hAnsi="仿宋" w:eastAsia="仿宋"/>
          <w:color w:val="auto"/>
          <w:sz w:val="28"/>
          <w:szCs w:val="28"/>
          <w:shd w:val="clear" w:color="auto" w:fill="FFFFFF"/>
          <w:lang w:val="en-US" w:eastAsia="zh-CN"/>
        </w:rPr>
        <w:t>15</w:t>
      </w:r>
      <w:r>
        <w:rPr>
          <w:rFonts w:ascii="仿宋" w:hAnsi="仿宋" w:eastAsia="仿宋"/>
          <w:color w:val="auto"/>
          <w:sz w:val="28"/>
          <w:szCs w:val="28"/>
          <w:shd w:val="clear" w:color="auto" w:fill="FFFFFF"/>
        </w:rPr>
        <w:t>日</w:t>
      </w:r>
      <w:r>
        <w:rPr>
          <w:rFonts w:hint="eastAsia" w:ascii="仿宋" w:hAnsi="仿宋" w:eastAsia="仿宋"/>
          <w:color w:val="auto"/>
          <w:sz w:val="28"/>
          <w:szCs w:val="28"/>
          <w:shd w:val="clear" w:color="auto" w:fill="FFFFFF"/>
        </w:rPr>
        <w:t>下午</w:t>
      </w:r>
      <w:r>
        <w:rPr>
          <w:rFonts w:ascii="仿宋" w:hAnsi="仿宋" w:eastAsia="仿宋"/>
          <w:color w:val="auto"/>
          <w:sz w:val="28"/>
          <w:szCs w:val="28"/>
          <w:shd w:val="clear" w:color="auto" w:fill="FFFFFF"/>
        </w:rPr>
        <w:t>16</w:t>
      </w:r>
      <w:r>
        <w:rPr>
          <w:rFonts w:hint="eastAsia" w:ascii="仿宋" w:hAnsi="仿宋" w:eastAsia="仿宋"/>
          <w:color w:val="auto"/>
          <w:sz w:val="28"/>
          <w:szCs w:val="28"/>
          <w:shd w:val="clear" w:color="auto" w:fill="FFFFFF"/>
        </w:rPr>
        <w:t>:</w:t>
      </w:r>
      <w:r>
        <w:rPr>
          <w:rFonts w:ascii="仿宋" w:hAnsi="仿宋" w:eastAsia="仿宋"/>
          <w:color w:val="auto"/>
          <w:sz w:val="28"/>
          <w:szCs w:val="28"/>
          <w:shd w:val="clear" w:color="auto" w:fill="FFFFFF"/>
        </w:rPr>
        <w:t>00</w:t>
      </w:r>
      <w:r>
        <w:rPr>
          <w:rFonts w:hint="eastAsia" w:ascii="仿宋" w:hAnsi="仿宋" w:eastAsia="仿宋"/>
          <w:color w:val="auto"/>
          <w:sz w:val="28"/>
          <w:szCs w:val="28"/>
          <w:shd w:val="clear" w:color="auto" w:fill="FFFFFF"/>
        </w:rPr>
        <w:t>前。</w:t>
      </w:r>
    </w:p>
    <w:p>
      <w:pPr>
        <w:spacing w:after="0" w:line="500" w:lineRule="exact"/>
        <w:ind w:left="699" w:leftChars="254" w:hanging="140" w:hangingChars="50"/>
        <w:rPr>
          <w:rFonts w:ascii="仿宋" w:hAnsi="仿宋" w:eastAsia="仿宋"/>
          <w:color w:val="auto"/>
          <w:sz w:val="28"/>
          <w:szCs w:val="28"/>
        </w:rPr>
      </w:pPr>
      <w:r>
        <w:rPr>
          <w:rFonts w:ascii="仿宋" w:hAnsi="仿宋" w:eastAsia="仿宋"/>
          <w:color w:val="auto"/>
          <w:sz w:val="28"/>
          <w:szCs w:val="28"/>
        </w:rPr>
        <w:t>7</w:t>
      </w:r>
      <w:r>
        <w:rPr>
          <w:rFonts w:hint="eastAsia" w:ascii="仿宋" w:hAnsi="仿宋" w:eastAsia="仿宋"/>
          <w:color w:val="auto"/>
          <w:sz w:val="28"/>
          <w:szCs w:val="28"/>
        </w:rPr>
        <w:t>. 报价响应文件递交地点：</w:t>
      </w:r>
      <w:r>
        <w:rPr>
          <w:rFonts w:hint="eastAsia" w:ascii="仿宋" w:hAnsi="仿宋" w:eastAsia="仿宋"/>
          <w:color w:val="auto"/>
          <w:sz w:val="28"/>
          <w:szCs w:val="28"/>
          <w:lang w:eastAsia="zh-CN"/>
        </w:rPr>
        <w:t>郑州城轨交通中等专业学校行政楼二楼采购管理科</w:t>
      </w:r>
      <w:r>
        <w:rPr>
          <w:rFonts w:hint="eastAsia" w:ascii="仿宋" w:hAnsi="仿宋" w:eastAsia="仿宋"/>
          <w:color w:val="auto"/>
          <w:sz w:val="28"/>
          <w:szCs w:val="28"/>
        </w:rPr>
        <w:t>。</w:t>
      </w:r>
    </w:p>
    <w:p>
      <w:pPr>
        <w:spacing w:after="0" w:line="500" w:lineRule="exact"/>
        <w:ind w:left="839"/>
        <w:rPr>
          <w:rFonts w:hint="default" w:ascii="仿宋" w:hAnsi="仿宋" w:eastAsia="仿宋"/>
          <w:color w:val="auto"/>
          <w:sz w:val="28"/>
          <w:szCs w:val="28"/>
          <w:lang w:val="en-US" w:eastAsia="zh-CN"/>
        </w:rPr>
      </w:pPr>
      <w:r>
        <w:rPr>
          <w:rFonts w:hint="eastAsia" w:ascii="仿宋" w:hAnsi="仿宋" w:eastAsia="仿宋"/>
          <w:color w:val="auto"/>
          <w:sz w:val="28"/>
          <w:szCs w:val="28"/>
        </w:rPr>
        <w:t>联系人：</w:t>
      </w:r>
      <w:r>
        <w:rPr>
          <w:rFonts w:hint="eastAsia" w:ascii="仿宋" w:hAnsi="仿宋" w:eastAsia="仿宋"/>
          <w:color w:val="auto"/>
          <w:sz w:val="28"/>
          <w:szCs w:val="28"/>
          <w:lang w:eastAsia="zh-CN"/>
        </w:rPr>
        <w:t>张永强</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rPr>
        <w:t>联系电话：</w:t>
      </w:r>
      <w:r>
        <w:rPr>
          <w:rFonts w:hint="eastAsia" w:ascii="仿宋" w:hAnsi="仿宋" w:eastAsia="仿宋"/>
          <w:color w:val="auto"/>
          <w:sz w:val="28"/>
          <w:szCs w:val="28"/>
          <w:lang w:val="en-US" w:eastAsia="zh-CN"/>
        </w:rPr>
        <w:t>18537172600</w:t>
      </w:r>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auto"/>
          <w:sz w:val="28"/>
          <w:szCs w:val="28"/>
        </w:rPr>
        <w:t>二、参与人须知</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1.</w:t>
      </w:r>
      <w:r>
        <w:rPr>
          <w:rFonts w:ascii="仿宋" w:hAnsi="仿宋" w:eastAsia="仿宋"/>
          <w:color w:val="auto"/>
          <w:sz w:val="28"/>
          <w:szCs w:val="28"/>
        </w:rPr>
        <w:t xml:space="preserve"> </w:t>
      </w:r>
      <w:r>
        <w:rPr>
          <w:rFonts w:hint="eastAsia" w:ascii="仿宋" w:hAnsi="仿宋" w:eastAsia="仿宋"/>
          <w:color w:val="auto"/>
          <w:sz w:val="28"/>
          <w:szCs w:val="28"/>
        </w:rPr>
        <w:t>所有货物均以人民币报价；</w:t>
      </w:r>
    </w:p>
    <w:p>
      <w:pPr>
        <w:widowControl w:val="0"/>
        <w:spacing w:after="0" w:line="500" w:lineRule="exact"/>
        <w:ind w:left="426"/>
        <w:jc w:val="left"/>
        <w:rPr>
          <w:rFonts w:hint="eastAsia" w:ascii="仿宋" w:hAnsi="仿宋" w:eastAsia="仿宋"/>
          <w:color w:val="auto"/>
          <w:sz w:val="28"/>
          <w:szCs w:val="28"/>
        </w:rPr>
      </w:pPr>
      <w:r>
        <w:rPr>
          <w:rFonts w:hint="eastAsia" w:ascii="仿宋" w:hAnsi="仿宋" w:eastAsia="仿宋"/>
          <w:color w:val="auto"/>
          <w:sz w:val="28"/>
          <w:szCs w:val="28"/>
        </w:rPr>
        <w:t>2.</w:t>
      </w:r>
      <w:r>
        <w:rPr>
          <w:rFonts w:ascii="仿宋" w:hAnsi="仿宋" w:eastAsia="仿宋"/>
          <w:color w:val="auto"/>
          <w:sz w:val="28"/>
          <w:szCs w:val="28"/>
        </w:rPr>
        <w:t xml:space="preserve"> </w:t>
      </w:r>
      <w:r>
        <w:rPr>
          <w:rFonts w:hint="eastAsia" w:ascii="仿宋" w:hAnsi="仿宋" w:eastAsia="仿宋"/>
          <w:color w:val="auto"/>
          <w:sz w:val="28"/>
          <w:szCs w:val="28"/>
        </w:rPr>
        <w:t>报价响应文件</w:t>
      </w:r>
      <w:r>
        <w:rPr>
          <w:rFonts w:hint="eastAsia" w:ascii="仿宋" w:hAnsi="仿宋" w:eastAsia="仿宋"/>
          <w:color w:val="auto"/>
          <w:sz w:val="28"/>
          <w:szCs w:val="28"/>
          <w:lang w:eastAsia="zh-CN"/>
        </w:rPr>
        <w:t>贰</w:t>
      </w:r>
      <w:r>
        <w:rPr>
          <w:rFonts w:hint="eastAsia" w:ascii="仿宋" w:hAnsi="仿宋" w:eastAsia="仿宋"/>
          <w:color w:val="auto"/>
          <w:sz w:val="28"/>
          <w:szCs w:val="28"/>
        </w:rPr>
        <w:t>份，报价响应文件</w:t>
      </w:r>
      <w:r>
        <w:rPr>
          <w:rFonts w:ascii="仿宋" w:hAnsi="仿宋" w:eastAsia="仿宋"/>
          <w:color w:val="auto"/>
          <w:sz w:val="28"/>
          <w:szCs w:val="28"/>
        </w:rPr>
        <w:t>必须用A4幅面纸张打印</w:t>
      </w:r>
      <w:r>
        <w:rPr>
          <w:rFonts w:hint="eastAsia" w:ascii="仿宋" w:hAnsi="仿宋" w:eastAsia="仿宋"/>
          <w:color w:val="auto"/>
          <w:sz w:val="28"/>
          <w:szCs w:val="28"/>
        </w:rPr>
        <w:t>，须由参与人填写并加盖公章（正本</w:t>
      </w:r>
      <w:r>
        <w:rPr>
          <w:rFonts w:hint="eastAsia" w:ascii="仿宋" w:hAnsi="仿宋" w:eastAsia="仿宋"/>
          <w:color w:val="auto"/>
          <w:sz w:val="28"/>
          <w:szCs w:val="28"/>
          <w:lang w:eastAsia="zh-CN"/>
        </w:rPr>
        <w:t>壹</w:t>
      </w:r>
      <w:r>
        <w:rPr>
          <w:rFonts w:hint="eastAsia" w:ascii="仿宋" w:hAnsi="仿宋" w:eastAsia="仿宋"/>
          <w:color w:val="auto"/>
          <w:sz w:val="28"/>
          <w:szCs w:val="28"/>
        </w:rPr>
        <w:t>份副本</w:t>
      </w:r>
      <w:r>
        <w:rPr>
          <w:rFonts w:hint="eastAsia" w:ascii="仿宋" w:hAnsi="仿宋" w:eastAsia="仿宋"/>
          <w:color w:val="auto"/>
          <w:sz w:val="28"/>
          <w:szCs w:val="28"/>
          <w:lang w:eastAsia="zh-CN"/>
        </w:rPr>
        <w:t>壹</w:t>
      </w:r>
      <w:r>
        <w:rPr>
          <w:rFonts w:hint="eastAsia" w:ascii="仿宋" w:hAnsi="仿宋" w:eastAsia="仿宋"/>
          <w:color w:val="auto"/>
          <w:sz w:val="28"/>
          <w:szCs w:val="28"/>
        </w:rPr>
        <w:t>份）；</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3.</w:t>
      </w:r>
      <w:r>
        <w:rPr>
          <w:rFonts w:ascii="仿宋" w:hAnsi="仿宋" w:eastAsia="仿宋"/>
          <w:color w:val="auto"/>
          <w:sz w:val="28"/>
          <w:szCs w:val="28"/>
        </w:rPr>
        <w:t xml:space="preserve"> </w:t>
      </w:r>
      <w:r>
        <w:rPr>
          <w:rFonts w:hint="eastAsia" w:ascii="仿宋" w:hAnsi="仿宋" w:eastAsia="仿宋"/>
          <w:color w:val="auto"/>
          <w:sz w:val="28"/>
          <w:szCs w:val="28"/>
        </w:rPr>
        <w:t>报价响应文件用不退色墨水书写或打印，因字迹潦草或表达不清所引起的后果由参与人自负；</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4</w:t>
      </w:r>
      <w:r>
        <w:rPr>
          <w:rFonts w:ascii="仿宋" w:hAnsi="仿宋" w:eastAsia="仿宋"/>
          <w:color w:val="auto"/>
          <w:sz w:val="28"/>
          <w:szCs w:val="28"/>
        </w:rPr>
        <w:t xml:space="preserve">. </w:t>
      </w:r>
      <w:r>
        <w:rPr>
          <w:rFonts w:hint="eastAsia" w:ascii="仿宋" w:hAnsi="仿宋" w:eastAsia="仿宋"/>
          <w:b/>
          <w:bCs/>
          <w:color w:val="auto"/>
          <w:sz w:val="28"/>
          <w:szCs w:val="28"/>
        </w:rPr>
        <w:t>报价响应文件及所有相关资料需同时进行密封处理，并在密封处加盖公章，未做密封处理及未加盖公章的视为无效报价；</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5.</w:t>
      </w:r>
      <w:r>
        <w:rPr>
          <w:rFonts w:ascii="仿宋" w:hAnsi="仿宋" w:eastAsia="仿宋"/>
          <w:color w:val="auto"/>
          <w:sz w:val="28"/>
          <w:szCs w:val="28"/>
        </w:rPr>
        <w:t xml:space="preserve"> </w:t>
      </w:r>
      <w:r>
        <w:rPr>
          <w:rFonts w:hint="eastAsia" w:ascii="仿宋" w:hAnsi="仿宋" w:eastAsia="仿宋"/>
          <w:color w:val="auto"/>
          <w:sz w:val="28"/>
          <w:szCs w:val="28"/>
        </w:rPr>
        <w:t>一个参与人只能提交一个报价响应文件。但如果参与人之间存在下列互为关联关系情形之一的，不得同时参加本项目报价：</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(1) 法定代表人为同一人的两个及两个以上法人；</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(2) 母公司、直接或间接持股50％及以上的被投资公司;</w:t>
      </w:r>
    </w:p>
    <w:p>
      <w:pPr>
        <w:widowControl w:val="0"/>
        <w:spacing w:after="0" w:line="500" w:lineRule="exact"/>
        <w:ind w:left="426"/>
        <w:jc w:val="left"/>
        <w:rPr>
          <w:rFonts w:hint="eastAsia" w:ascii="仿宋" w:hAnsi="仿宋" w:eastAsia="仿宋"/>
          <w:color w:val="auto"/>
          <w:sz w:val="28"/>
          <w:szCs w:val="28"/>
        </w:rPr>
      </w:pPr>
      <w:r>
        <w:rPr>
          <w:rFonts w:hint="eastAsia" w:ascii="仿宋" w:hAnsi="仿宋" w:eastAsia="仿宋"/>
          <w:color w:val="auto"/>
          <w:sz w:val="28"/>
          <w:szCs w:val="28"/>
        </w:rPr>
        <w:t>(3) 均为同一家母公司直接或间接持股50％及以上的被投资公司。</w:t>
      </w:r>
    </w:p>
    <w:p>
      <w:pPr>
        <w:widowControl w:val="0"/>
        <w:spacing w:after="0" w:line="500" w:lineRule="exact"/>
        <w:ind w:left="426"/>
        <w:jc w:val="left"/>
        <w:rPr>
          <w:rFonts w:hint="eastAsia" w:ascii="仿宋" w:hAnsi="仿宋" w:eastAsia="仿宋"/>
          <w:color w:val="auto"/>
          <w:sz w:val="28"/>
          <w:szCs w:val="28"/>
        </w:rPr>
      </w:pPr>
      <w:r>
        <w:rPr>
          <w:rFonts w:hint="eastAsia" w:ascii="仿宋" w:hAnsi="仿宋" w:eastAsia="仿宋" w:cs="仿宋"/>
          <w:color w:val="auto"/>
          <w:sz w:val="28"/>
          <w:szCs w:val="28"/>
          <w:lang w:val="en-US" w:eastAsia="zh-CN"/>
        </w:rPr>
        <w:t>6.本项目最终成交结果会在中教集团后勤贤知平台“中标信息公示”板块公示，网址：www.ceghqxz.com。本项目监督投诉部门：中教集团内控部；投诉电话：0791-88102608；投诉邮箱：Neikongbu@educationgroup.cn</w:t>
      </w:r>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auto"/>
          <w:sz w:val="28"/>
          <w:szCs w:val="28"/>
        </w:rPr>
        <w:t>三、售后服务要求</w:t>
      </w:r>
    </w:p>
    <w:p>
      <w:pPr>
        <w:widowControl w:val="0"/>
        <w:spacing w:after="0" w:line="500" w:lineRule="exact"/>
        <w:ind w:left="426"/>
        <w:jc w:val="left"/>
        <w:rPr>
          <w:rFonts w:hint="default" w:ascii="仿宋" w:hAnsi="仿宋" w:eastAsia="仿宋"/>
          <w:color w:val="auto"/>
          <w:sz w:val="28"/>
          <w:szCs w:val="28"/>
          <w:lang w:val="en-US" w:eastAsia="zh-CN"/>
        </w:rPr>
      </w:pPr>
      <w:r>
        <w:rPr>
          <w:rFonts w:hint="eastAsia" w:ascii="仿宋" w:hAnsi="仿宋" w:eastAsia="仿宋"/>
          <w:color w:val="auto"/>
          <w:sz w:val="28"/>
          <w:szCs w:val="28"/>
        </w:rPr>
        <w:t>1.</w:t>
      </w:r>
      <w:r>
        <w:rPr>
          <w:rFonts w:ascii="仿宋" w:hAnsi="仿宋" w:eastAsia="仿宋"/>
          <w:color w:val="auto"/>
          <w:sz w:val="28"/>
          <w:szCs w:val="28"/>
        </w:rPr>
        <w:t xml:space="preserve"> </w:t>
      </w:r>
      <w:r>
        <w:rPr>
          <w:rFonts w:hint="eastAsia" w:ascii="仿宋" w:hAnsi="仿宋" w:eastAsia="仿宋"/>
          <w:color w:val="auto"/>
          <w:sz w:val="28"/>
          <w:szCs w:val="28"/>
        </w:rPr>
        <w:t>免费</w:t>
      </w:r>
      <w:r>
        <w:rPr>
          <w:rFonts w:hint="eastAsia" w:ascii="仿宋" w:hAnsi="仿宋" w:eastAsia="仿宋"/>
          <w:color w:val="auto"/>
          <w:sz w:val="28"/>
          <w:szCs w:val="28"/>
          <w:lang w:eastAsia="zh-CN"/>
        </w:rPr>
        <w:t>调换</w:t>
      </w:r>
      <w:r>
        <w:rPr>
          <w:rFonts w:hint="eastAsia" w:ascii="仿宋" w:hAnsi="仿宋" w:eastAsia="仿宋"/>
          <w:color w:val="auto"/>
          <w:sz w:val="28"/>
          <w:szCs w:val="28"/>
        </w:rPr>
        <w:t>期；</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rPr>
        <w:t>2.</w:t>
      </w:r>
      <w:r>
        <w:rPr>
          <w:rFonts w:ascii="仿宋" w:hAnsi="仿宋" w:eastAsia="仿宋"/>
          <w:color w:val="auto"/>
          <w:sz w:val="28"/>
          <w:szCs w:val="28"/>
        </w:rPr>
        <w:t xml:space="preserve"> </w:t>
      </w:r>
      <w:r>
        <w:rPr>
          <w:rFonts w:hint="eastAsia" w:ascii="仿宋" w:hAnsi="仿宋" w:eastAsia="仿宋"/>
          <w:color w:val="auto"/>
          <w:sz w:val="28"/>
          <w:szCs w:val="28"/>
        </w:rPr>
        <w:t>应急</w:t>
      </w:r>
      <w:r>
        <w:rPr>
          <w:rFonts w:hint="eastAsia" w:ascii="仿宋" w:hAnsi="仿宋" w:eastAsia="仿宋"/>
          <w:color w:val="auto"/>
          <w:sz w:val="28"/>
          <w:szCs w:val="28"/>
          <w:lang w:eastAsia="zh-CN"/>
        </w:rPr>
        <w:t>供货</w:t>
      </w:r>
      <w:r>
        <w:rPr>
          <w:rFonts w:hint="eastAsia" w:ascii="仿宋" w:hAnsi="仿宋" w:eastAsia="仿宋"/>
          <w:color w:val="auto"/>
          <w:sz w:val="28"/>
          <w:szCs w:val="28"/>
        </w:rPr>
        <w:t>时间安排；</w:t>
      </w:r>
    </w:p>
    <w:p>
      <w:pPr>
        <w:widowControl w:val="0"/>
        <w:spacing w:after="0" w:line="500" w:lineRule="exact"/>
        <w:ind w:firstLine="280" w:firstLineChars="100"/>
        <w:jc w:val="left"/>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 xml:space="preserve"> 3</w:t>
      </w:r>
      <w:r>
        <w:rPr>
          <w:rFonts w:hint="eastAsia" w:ascii="仿宋" w:hAnsi="仿宋" w:eastAsia="仿宋"/>
          <w:color w:val="auto"/>
          <w:sz w:val="28"/>
          <w:szCs w:val="28"/>
        </w:rPr>
        <w:t>.</w:t>
      </w:r>
      <w:r>
        <w:rPr>
          <w:rFonts w:ascii="仿宋" w:hAnsi="仿宋" w:eastAsia="仿宋"/>
          <w:color w:val="auto"/>
          <w:sz w:val="28"/>
          <w:szCs w:val="28"/>
        </w:rPr>
        <w:t xml:space="preserve"> </w:t>
      </w:r>
      <w:r>
        <w:rPr>
          <w:rFonts w:hint="eastAsia" w:ascii="仿宋" w:hAnsi="仿宋" w:eastAsia="仿宋"/>
          <w:color w:val="auto"/>
          <w:sz w:val="28"/>
          <w:szCs w:val="28"/>
          <w:lang w:eastAsia="zh-CN"/>
        </w:rPr>
        <w:t>售后服务</w:t>
      </w:r>
      <w:r>
        <w:rPr>
          <w:rFonts w:hint="eastAsia" w:ascii="仿宋" w:hAnsi="仿宋" w:eastAsia="仿宋"/>
          <w:color w:val="auto"/>
          <w:sz w:val="28"/>
          <w:szCs w:val="28"/>
        </w:rPr>
        <w:t>地址、联系电话及联系人员；</w:t>
      </w:r>
      <w:r>
        <w:rPr>
          <w:rFonts w:hint="eastAsia" w:ascii="仿宋" w:hAnsi="仿宋" w:eastAsia="仿宋"/>
          <w:color w:val="auto"/>
          <w:sz w:val="28"/>
          <w:szCs w:val="28"/>
          <w:lang w:val="en-US" w:eastAsia="zh-CN"/>
        </w:rPr>
        <w:t xml:space="preserve"> </w:t>
      </w:r>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auto"/>
          <w:sz w:val="28"/>
          <w:szCs w:val="28"/>
        </w:rPr>
        <w:t>四、确定成交参与人标准及原则：</w:t>
      </w:r>
    </w:p>
    <w:p>
      <w:pPr>
        <w:widowControl w:val="0"/>
        <w:spacing w:after="0" w:line="500" w:lineRule="exact"/>
        <w:ind w:left="426" w:firstLine="560" w:firstLineChars="200"/>
        <w:jc w:val="left"/>
        <w:rPr>
          <w:rFonts w:ascii="仿宋" w:hAnsi="仿宋" w:eastAsia="仿宋"/>
          <w:color w:val="auto"/>
          <w:sz w:val="28"/>
          <w:szCs w:val="28"/>
        </w:rPr>
      </w:pPr>
      <w:r>
        <w:rPr>
          <w:rFonts w:hint="eastAsia" w:ascii="仿宋" w:hAnsi="仿宋" w:eastAsia="仿宋"/>
          <w:color w:val="auto"/>
          <w:sz w:val="28"/>
          <w:szCs w:val="28"/>
        </w:rPr>
        <w:t>所投</w:t>
      </w:r>
      <w:r>
        <w:rPr>
          <w:rFonts w:hint="eastAsia" w:ascii="仿宋" w:hAnsi="仿宋" w:eastAsia="仿宋"/>
          <w:color w:val="auto"/>
          <w:sz w:val="28"/>
          <w:szCs w:val="28"/>
          <w:lang w:eastAsia="zh-CN"/>
        </w:rPr>
        <w:t>方案</w:t>
      </w:r>
      <w:r>
        <w:rPr>
          <w:rFonts w:hint="eastAsia" w:ascii="仿宋" w:hAnsi="仿宋" w:eastAsia="仿宋"/>
          <w:color w:val="auto"/>
          <w:sz w:val="28"/>
          <w:szCs w:val="28"/>
        </w:rPr>
        <w:t>符合采购需求、质量和服务要求,经过磋商所报价格为合理价格的参与人为成交参与人，最低报价不作为成交的保证。</w:t>
      </w:r>
    </w:p>
    <w:p>
      <w:pPr>
        <w:rPr>
          <w:rFonts w:hint="eastAsia" w:ascii="仿宋" w:hAnsi="仿宋" w:eastAsia="仿宋"/>
          <w:b/>
          <w:color w:val="auto"/>
          <w:sz w:val="44"/>
          <w:szCs w:val="44"/>
        </w:rPr>
      </w:pPr>
    </w:p>
    <w:p>
      <w:pPr>
        <w:rPr>
          <w:rFonts w:hint="eastAsia" w:ascii="仿宋" w:hAnsi="仿宋" w:eastAsia="仿宋"/>
          <w:b/>
          <w:color w:val="auto"/>
          <w:sz w:val="44"/>
          <w:szCs w:val="44"/>
        </w:rPr>
      </w:pPr>
    </w:p>
    <w:p>
      <w:pPr>
        <w:rPr>
          <w:rFonts w:hint="eastAsia" w:ascii="仿宋" w:hAnsi="仿宋" w:eastAsia="仿宋"/>
          <w:b/>
          <w:color w:val="auto"/>
          <w:sz w:val="44"/>
          <w:szCs w:val="44"/>
        </w:rPr>
      </w:pPr>
    </w:p>
    <w:p>
      <w:pPr>
        <w:rPr>
          <w:rFonts w:hint="eastAsia" w:ascii="仿宋" w:hAnsi="仿宋" w:eastAsia="仿宋"/>
          <w:b/>
          <w:color w:val="auto"/>
          <w:sz w:val="44"/>
          <w:szCs w:val="44"/>
        </w:rPr>
      </w:pPr>
    </w:p>
    <w:bookmarkEnd w:id="49"/>
    <w:p>
      <w:pPr>
        <w:numPr>
          <w:ilvl w:val="0"/>
          <w:numId w:val="0"/>
        </w:numPr>
        <w:rPr>
          <w:rFonts w:hint="default" w:ascii="仿宋" w:hAnsi="仿宋" w:eastAsia="仿宋" w:cs="仿宋"/>
          <w:color w:val="auto"/>
          <w:sz w:val="28"/>
          <w:szCs w:val="28"/>
          <w:lang w:val="en-US" w:eastAsia="zh-CN"/>
        </w:rPr>
      </w:pPr>
    </w:p>
    <w:p>
      <w:pPr>
        <w:spacing w:line="420" w:lineRule="exact"/>
        <w:jc w:val="center"/>
        <w:rPr>
          <w:rFonts w:ascii="仿宋" w:hAnsi="仿宋" w:eastAsia="仿宋"/>
          <w:b/>
          <w:color w:val="auto"/>
          <w:sz w:val="32"/>
          <w:szCs w:val="32"/>
        </w:rPr>
      </w:pPr>
      <w:r>
        <w:rPr>
          <w:rFonts w:hint="eastAsia" w:ascii="仿宋" w:hAnsi="仿宋" w:eastAsia="仿宋"/>
          <w:b/>
          <w:color w:val="auto"/>
          <w:sz w:val="44"/>
          <w:szCs w:val="44"/>
        </w:rPr>
        <w:t>二、公开询价项目介绍</w:t>
      </w:r>
    </w:p>
    <w:p>
      <w:pPr>
        <w:spacing w:line="420" w:lineRule="exact"/>
        <w:jc w:val="center"/>
        <w:rPr>
          <w:rFonts w:ascii="仿宋" w:hAnsi="仿宋" w:eastAsia="仿宋"/>
          <w:b/>
          <w:color w:val="auto"/>
          <w:sz w:val="36"/>
          <w:szCs w:val="36"/>
        </w:rPr>
      </w:pPr>
      <w:r>
        <w:rPr>
          <w:rFonts w:hint="eastAsia" w:ascii="仿宋" w:hAnsi="仿宋" w:eastAsia="仿宋"/>
          <w:b/>
          <w:color w:val="auto"/>
          <w:sz w:val="36"/>
          <w:szCs w:val="36"/>
        </w:rPr>
        <w:t>公开询价货物一览表</w:t>
      </w:r>
    </w:p>
    <w:tbl>
      <w:tblPr>
        <w:tblStyle w:val="24"/>
        <w:tblW w:w="8423" w:type="dxa"/>
        <w:tblInd w:w="-5" w:type="dxa"/>
        <w:tblLayout w:type="fixed"/>
        <w:tblCellMar>
          <w:top w:w="0" w:type="dxa"/>
          <w:left w:w="108" w:type="dxa"/>
          <w:bottom w:w="0" w:type="dxa"/>
          <w:right w:w="108" w:type="dxa"/>
        </w:tblCellMar>
      </w:tblPr>
      <w:tblGrid>
        <w:gridCol w:w="643"/>
        <w:gridCol w:w="1712"/>
        <w:gridCol w:w="2538"/>
        <w:gridCol w:w="1204"/>
        <w:gridCol w:w="1051"/>
        <w:gridCol w:w="1275"/>
      </w:tblGrid>
      <w:tr>
        <w:tblPrEx>
          <w:tblCellMar>
            <w:top w:w="0" w:type="dxa"/>
            <w:left w:w="108" w:type="dxa"/>
            <w:bottom w:w="0" w:type="dxa"/>
            <w:right w:w="108" w:type="dxa"/>
          </w:tblCellMar>
        </w:tblPrEx>
        <w:trPr>
          <w:trHeight w:val="492" w:hRule="atLeast"/>
        </w:trPr>
        <w:tc>
          <w:tcPr>
            <w:tcW w:w="64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auto"/>
                <w:sz w:val="20"/>
                <w:szCs w:val="20"/>
              </w:rPr>
            </w:pPr>
            <w:r>
              <w:rPr>
                <w:rFonts w:hint="eastAsia" w:ascii="仿宋" w:hAnsi="仿宋" w:eastAsia="仿宋" w:cs="Tahoma"/>
                <w:b/>
                <w:bCs/>
                <w:color w:val="auto"/>
                <w:sz w:val="20"/>
                <w:szCs w:val="20"/>
              </w:rPr>
              <w:t>序号</w:t>
            </w:r>
          </w:p>
        </w:tc>
        <w:tc>
          <w:tcPr>
            <w:tcW w:w="1712"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auto"/>
                <w:sz w:val="20"/>
                <w:szCs w:val="20"/>
              </w:rPr>
            </w:pPr>
            <w:r>
              <w:rPr>
                <w:rFonts w:hint="eastAsia" w:ascii="仿宋" w:hAnsi="仿宋" w:eastAsia="仿宋" w:cs="Tahoma"/>
                <w:b/>
                <w:bCs/>
                <w:color w:val="auto"/>
                <w:sz w:val="20"/>
                <w:szCs w:val="20"/>
              </w:rPr>
              <w:t>设备名称</w:t>
            </w:r>
          </w:p>
        </w:tc>
        <w:tc>
          <w:tcPr>
            <w:tcW w:w="253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auto"/>
                <w:sz w:val="20"/>
                <w:szCs w:val="20"/>
              </w:rPr>
            </w:pPr>
            <w:r>
              <w:rPr>
                <w:rFonts w:hint="eastAsia" w:ascii="仿宋" w:hAnsi="仿宋" w:eastAsia="仿宋" w:cs="Tahoma"/>
                <w:b/>
                <w:bCs/>
                <w:color w:val="auto"/>
                <w:sz w:val="20"/>
                <w:szCs w:val="20"/>
              </w:rPr>
              <w:t>规格型号（技术参数）</w:t>
            </w:r>
          </w:p>
        </w:tc>
        <w:tc>
          <w:tcPr>
            <w:tcW w:w="120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auto"/>
                <w:sz w:val="20"/>
                <w:szCs w:val="20"/>
              </w:rPr>
            </w:pPr>
            <w:r>
              <w:rPr>
                <w:rFonts w:hint="eastAsia" w:ascii="仿宋" w:hAnsi="仿宋" w:eastAsia="仿宋" w:cs="Tahoma"/>
                <w:b/>
                <w:bCs/>
                <w:color w:val="auto"/>
                <w:sz w:val="20"/>
                <w:szCs w:val="20"/>
              </w:rPr>
              <w:t>单位</w:t>
            </w:r>
          </w:p>
        </w:tc>
        <w:tc>
          <w:tcPr>
            <w:tcW w:w="1051"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auto"/>
                <w:sz w:val="20"/>
                <w:szCs w:val="20"/>
              </w:rPr>
            </w:pPr>
            <w:r>
              <w:rPr>
                <w:rFonts w:hint="eastAsia" w:ascii="仿宋" w:hAnsi="仿宋" w:eastAsia="仿宋" w:cs="Tahoma"/>
                <w:b/>
                <w:bCs/>
                <w:color w:val="auto"/>
                <w:sz w:val="20"/>
                <w:szCs w:val="20"/>
              </w:rPr>
              <w:t>数量</w:t>
            </w:r>
          </w:p>
        </w:tc>
        <w:tc>
          <w:tcPr>
            <w:tcW w:w="127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auto"/>
                <w:sz w:val="20"/>
                <w:szCs w:val="20"/>
              </w:rPr>
            </w:pPr>
            <w:r>
              <w:rPr>
                <w:rFonts w:hint="eastAsia" w:ascii="仿宋" w:hAnsi="仿宋" w:eastAsia="仿宋" w:cs="Tahoma"/>
                <w:b/>
                <w:bCs/>
                <w:color w:val="auto"/>
                <w:sz w:val="20"/>
                <w:szCs w:val="20"/>
              </w:rPr>
              <w:t>备注</w:t>
            </w:r>
          </w:p>
        </w:tc>
      </w:tr>
      <w:tr>
        <w:tblPrEx>
          <w:tblCellMar>
            <w:top w:w="0" w:type="dxa"/>
            <w:left w:w="108" w:type="dxa"/>
            <w:bottom w:w="0" w:type="dxa"/>
            <w:right w:w="108" w:type="dxa"/>
          </w:tblCellMar>
        </w:tblPrEx>
        <w:trPr>
          <w:trHeight w:val="794" w:hRule="atLeast"/>
        </w:trPr>
        <w:tc>
          <w:tcPr>
            <w:tcW w:w="643"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1</w:t>
            </w:r>
          </w:p>
        </w:tc>
        <w:tc>
          <w:tcPr>
            <w:tcW w:w="17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LED</w:t>
            </w:r>
            <w:r>
              <w:rPr>
                <w:rStyle w:val="61"/>
                <w:rFonts w:hint="eastAsia" w:ascii="仿宋" w:hAnsi="仿宋" w:eastAsia="仿宋" w:cs="仿宋"/>
                <w:color w:val="auto"/>
                <w:sz w:val="24"/>
                <w:szCs w:val="24"/>
                <w:lang w:val="en-US" w:eastAsia="zh-CN" w:bidi="ar"/>
              </w:rPr>
              <w:t>灯管</w:t>
            </w:r>
          </w:p>
        </w:tc>
        <w:tc>
          <w:tcPr>
            <w:tcW w:w="2538"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 xml:space="preserve">T8 16W   </w:t>
            </w:r>
            <w:r>
              <w:rPr>
                <w:rStyle w:val="61"/>
                <w:rFonts w:hint="eastAsia" w:ascii="仿宋" w:hAnsi="仿宋" w:eastAsia="仿宋" w:cs="仿宋"/>
                <w:color w:val="auto"/>
                <w:sz w:val="24"/>
                <w:szCs w:val="24"/>
                <w:lang w:val="en-US" w:eastAsia="zh-CN" w:bidi="ar"/>
              </w:rPr>
              <w:t>佛山</w:t>
            </w:r>
          </w:p>
        </w:tc>
        <w:tc>
          <w:tcPr>
            <w:tcW w:w="1204" w:type="dxa"/>
            <w:tcBorders>
              <w:top w:val="nil"/>
              <w:left w:val="nil"/>
              <w:bottom w:val="single" w:color="auto" w:sz="4" w:space="0"/>
              <w:right w:val="single" w:color="auto" w:sz="4" w:space="0"/>
            </w:tcBorders>
            <w:vAlign w:val="center"/>
          </w:tcPr>
          <w:p>
            <w:pPr>
              <w:jc w:val="center"/>
              <w:rPr>
                <w:rFonts w:hint="eastAsia" w:ascii="仿宋" w:hAnsi="仿宋" w:eastAsia="仿宋" w:cs="Tahoma"/>
                <w:color w:val="auto"/>
                <w:sz w:val="20"/>
                <w:szCs w:val="20"/>
                <w:lang w:val="en-US" w:eastAsia="zh-CN"/>
              </w:rPr>
            </w:pPr>
            <w:r>
              <w:rPr>
                <w:rFonts w:hint="eastAsia" w:ascii="仿宋" w:hAnsi="仿宋" w:eastAsia="仿宋" w:cs="Tahoma"/>
                <w:color w:val="auto"/>
                <w:sz w:val="20"/>
                <w:szCs w:val="20"/>
                <w:lang w:val="en-US" w:eastAsia="zh-CN"/>
              </w:rPr>
              <w:t>支</w:t>
            </w:r>
          </w:p>
        </w:tc>
        <w:tc>
          <w:tcPr>
            <w:tcW w:w="1051" w:type="dxa"/>
            <w:tcBorders>
              <w:top w:val="nil"/>
              <w:left w:val="nil"/>
              <w:bottom w:val="single" w:color="auto" w:sz="4" w:space="0"/>
              <w:right w:val="single" w:color="auto" w:sz="4" w:space="0"/>
            </w:tcBorders>
            <w:vAlign w:val="center"/>
          </w:tcPr>
          <w:p>
            <w:pPr>
              <w:jc w:val="center"/>
              <w:rPr>
                <w:rFonts w:hint="default" w:ascii="仿宋" w:hAnsi="仿宋" w:eastAsia="仿宋" w:cs="Tahoma"/>
                <w:color w:val="auto"/>
                <w:sz w:val="20"/>
                <w:szCs w:val="20"/>
                <w:lang w:val="en-US" w:eastAsia="zh-CN"/>
              </w:rPr>
            </w:pPr>
            <w:r>
              <w:rPr>
                <w:rFonts w:hint="eastAsia" w:ascii="仿宋" w:hAnsi="仿宋" w:eastAsia="仿宋" w:cs="Tahoma"/>
                <w:color w:val="auto"/>
                <w:sz w:val="20"/>
                <w:szCs w:val="20"/>
                <w:lang w:val="en-US" w:eastAsia="zh-CN"/>
              </w:rPr>
              <w:t>100</w:t>
            </w:r>
          </w:p>
        </w:tc>
        <w:tc>
          <w:tcPr>
            <w:tcW w:w="1275"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2</w:t>
            </w:r>
          </w:p>
        </w:tc>
        <w:tc>
          <w:tcPr>
            <w:tcW w:w="17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LED</w:t>
            </w:r>
            <w:r>
              <w:rPr>
                <w:rStyle w:val="61"/>
                <w:rFonts w:hint="eastAsia" w:ascii="仿宋" w:hAnsi="仿宋" w:eastAsia="仿宋" w:cs="仿宋"/>
                <w:color w:val="auto"/>
                <w:sz w:val="24"/>
                <w:szCs w:val="24"/>
                <w:lang w:val="en-US" w:eastAsia="zh-CN" w:bidi="ar"/>
              </w:rPr>
              <w:t>灯管支架</w:t>
            </w:r>
          </w:p>
        </w:tc>
        <w:tc>
          <w:tcPr>
            <w:tcW w:w="2538"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T8    佛山</w:t>
            </w:r>
          </w:p>
        </w:tc>
        <w:tc>
          <w:tcPr>
            <w:tcW w:w="1204" w:type="dxa"/>
            <w:tcBorders>
              <w:top w:val="nil"/>
              <w:left w:val="nil"/>
              <w:bottom w:val="single" w:color="auto" w:sz="4" w:space="0"/>
              <w:right w:val="single" w:color="auto" w:sz="4" w:space="0"/>
            </w:tcBorders>
            <w:vAlign w:val="center"/>
          </w:tcPr>
          <w:p>
            <w:pPr>
              <w:jc w:val="center"/>
              <w:rPr>
                <w:rFonts w:hint="eastAsia" w:ascii="仿宋" w:hAnsi="仿宋" w:eastAsia="仿宋" w:cs="Tahoma"/>
                <w:color w:val="auto"/>
                <w:sz w:val="20"/>
                <w:szCs w:val="20"/>
                <w:lang w:eastAsia="zh-CN"/>
              </w:rPr>
            </w:pPr>
            <w:r>
              <w:rPr>
                <w:rFonts w:hint="eastAsia" w:ascii="仿宋" w:hAnsi="仿宋" w:eastAsia="仿宋" w:cs="Tahoma"/>
                <w:color w:val="auto"/>
                <w:sz w:val="20"/>
                <w:szCs w:val="20"/>
                <w:lang w:eastAsia="zh-CN"/>
              </w:rPr>
              <w:t>套</w:t>
            </w:r>
          </w:p>
        </w:tc>
        <w:tc>
          <w:tcPr>
            <w:tcW w:w="1051" w:type="dxa"/>
            <w:tcBorders>
              <w:top w:val="nil"/>
              <w:left w:val="nil"/>
              <w:bottom w:val="single" w:color="auto" w:sz="4" w:space="0"/>
              <w:right w:val="single" w:color="auto" w:sz="4" w:space="0"/>
            </w:tcBorders>
            <w:vAlign w:val="center"/>
          </w:tcPr>
          <w:p>
            <w:pPr>
              <w:jc w:val="center"/>
              <w:rPr>
                <w:rFonts w:hint="default" w:ascii="仿宋" w:hAnsi="仿宋" w:eastAsia="仿宋" w:cs="Tahoma"/>
                <w:color w:val="auto"/>
                <w:sz w:val="20"/>
                <w:szCs w:val="20"/>
                <w:lang w:val="en-US" w:eastAsia="zh-CN"/>
              </w:rPr>
            </w:pPr>
            <w:r>
              <w:rPr>
                <w:rFonts w:hint="eastAsia" w:ascii="仿宋" w:hAnsi="仿宋" w:eastAsia="仿宋" w:cs="Tahoma"/>
                <w:color w:val="auto"/>
                <w:sz w:val="20"/>
                <w:szCs w:val="20"/>
                <w:lang w:val="en-US" w:eastAsia="zh-CN"/>
              </w:rPr>
              <w:t>100</w:t>
            </w:r>
          </w:p>
        </w:tc>
        <w:tc>
          <w:tcPr>
            <w:tcW w:w="1275"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3</w:t>
            </w:r>
          </w:p>
        </w:tc>
        <w:tc>
          <w:tcPr>
            <w:tcW w:w="17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PPR</w:t>
            </w:r>
            <w:r>
              <w:rPr>
                <w:rStyle w:val="61"/>
                <w:rFonts w:hint="eastAsia" w:ascii="仿宋" w:hAnsi="仿宋" w:eastAsia="仿宋" w:cs="仿宋"/>
                <w:color w:val="auto"/>
                <w:sz w:val="24"/>
                <w:szCs w:val="24"/>
                <w:lang w:val="en-US" w:eastAsia="zh-CN" w:bidi="ar"/>
              </w:rPr>
              <w:t>内丝三通</w:t>
            </w:r>
          </w:p>
        </w:tc>
        <w:tc>
          <w:tcPr>
            <w:tcW w:w="2538"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 xml:space="preserve">20#  </w:t>
            </w:r>
            <w:r>
              <w:rPr>
                <w:rStyle w:val="61"/>
                <w:rFonts w:hint="eastAsia" w:ascii="仿宋" w:hAnsi="仿宋" w:eastAsia="仿宋" w:cs="仿宋"/>
                <w:color w:val="auto"/>
                <w:sz w:val="24"/>
                <w:szCs w:val="24"/>
                <w:lang w:val="en-US" w:eastAsia="zh-CN" w:bidi="ar"/>
              </w:rPr>
              <w:t>联塑</w:t>
            </w:r>
          </w:p>
        </w:tc>
        <w:tc>
          <w:tcPr>
            <w:tcW w:w="1204" w:type="dxa"/>
            <w:tcBorders>
              <w:top w:val="nil"/>
              <w:left w:val="nil"/>
              <w:bottom w:val="single" w:color="auto" w:sz="4" w:space="0"/>
              <w:right w:val="single" w:color="auto" w:sz="4" w:space="0"/>
            </w:tcBorders>
            <w:vAlign w:val="center"/>
          </w:tcPr>
          <w:p>
            <w:pPr>
              <w:jc w:val="center"/>
              <w:rPr>
                <w:rFonts w:hint="eastAsia" w:ascii="仿宋" w:hAnsi="仿宋" w:eastAsia="仿宋" w:cs="Tahoma"/>
                <w:color w:val="auto"/>
                <w:sz w:val="20"/>
                <w:szCs w:val="20"/>
                <w:lang w:eastAsia="zh-CN"/>
              </w:rPr>
            </w:pPr>
            <w:r>
              <w:rPr>
                <w:rFonts w:hint="eastAsia" w:ascii="仿宋" w:hAnsi="仿宋" w:eastAsia="仿宋" w:cs="Tahoma"/>
                <w:color w:val="auto"/>
                <w:sz w:val="20"/>
                <w:szCs w:val="20"/>
                <w:lang w:eastAsia="zh-CN"/>
              </w:rPr>
              <w:t>个</w:t>
            </w:r>
          </w:p>
        </w:tc>
        <w:tc>
          <w:tcPr>
            <w:tcW w:w="1051"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4</w:t>
            </w:r>
          </w:p>
        </w:tc>
        <w:tc>
          <w:tcPr>
            <w:tcW w:w="17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PPR</w:t>
            </w:r>
            <w:r>
              <w:rPr>
                <w:rStyle w:val="61"/>
                <w:rFonts w:hint="eastAsia" w:ascii="仿宋" w:hAnsi="仿宋" w:eastAsia="仿宋" w:cs="仿宋"/>
                <w:color w:val="auto"/>
                <w:sz w:val="24"/>
                <w:szCs w:val="24"/>
                <w:lang w:val="en-US" w:eastAsia="zh-CN" w:bidi="ar"/>
              </w:rPr>
              <w:t>外丝弯头</w:t>
            </w:r>
          </w:p>
        </w:tc>
        <w:tc>
          <w:tcPr>
            <w:tcW w:w="2538"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 xml:space="preserve">20#  </w:t>
            </w:r>
            <w:r>
              <w:rPr>
                <w:rStyle w:val="61"/>
                <w:rFonts w:hint="eastAsia" w:ascii="仿宋" w:hAnsi="仿宋" w:eastAsia="仿宋" w:cs="仿宋"/>
                <w:color w:val="auto"/>
                <w:sz w:val="24"/>
                <w:szCs w:val="24"/>
                <w:lang w:val="en-US" w:eastAsia="zh-CN" w:bidi="ar"/>
              </w:rPr>
              <w:t>联塑</w:t>
            </w:r>
          </w:p>
        </w:tc>
        <w:tc>
          <w:tcPr>
            <w:tcW w:w="1204"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eastAsia="zh-CN"/>
              </w:rPr>
              <w:t>个</w:t>
            </w:r>
          </w:p>
        </w:tc>
        <w:tc>
          <w:tcPr>
            <w:tcW w:w="1051"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5</w:t>
            </w:r>
          </w:p>
        </w:tc>
        <w:tc>
          <w:tcPr>
            <w:tcW w:w="17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 xml:space="preserve">PPR </w:t>
            </w:r>
            <w:r>
              <w:rPr>
                <w:rStyle w:val="61"/>
                <w:rFonts w:hint="eastAsia" w:ascii="仿宋" w:hAnsi="仿宋" w:eastAsia="仿宋" w:cs="仿宋"/>
                <w:color w:val="auto"/>
                <w:sz w:val="24"/>
                <w:szCs w:val="24"/>
                <w:lang w:val="en-US" w:eastAsia="zh-CN" w:bidi="ar"/>
              </w:rPr>
              <w:t>三通</w:t>
            </w:r>
          </w:p>
        </w:tc>
        <w:tc>
          <w:tcPr>
            <w:tcW w:w="2538"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 xml:space="preserve">20#  </w:t>
            </w:r>
            <w:r>
              <w:rPr>
                <w:rStyle w:val="61"/>
                <w:rFonts w:hint="eastAsia" w:ascii="仿宋" w:hAnsi="仿宋" w:eastAsia="仿宋" w:cs="仿宋"/>
                <w:color w:val="auto"/>
                <w:sz w:val="24"/>
                <w:szCs w:val="24"/>
                <w:lang w:val="en-US" w:eastAsia="zh-CN" w:bidi="ar"/>
              </w:rPr>
              <w:t>联塑</w:t>
            </w:r>
          </w:p>
        </w:tc>
        <w:tc>
          <w:tcPr>
            <w:tcW w:w="1204"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eastAsia="zh-CN"/>
              </w:rPr>
              <w:t>个</w:t>
            </w:r>
          </w:p>
        </w:tc>
        <w:tc>
          <w:tcPr>
            <w:tcW w:w="1051"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6</w:t>
            </w:r>
          </w:p>
        </w:tc>
        <w:tc>
          <w:tcPr>
            <w:tcW w:w="17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PPR</w:t>
            </w:r>
            <w:r>
              <w:rPr>
                <w:rStyle w:val="61"/>
                <w:rFonts w:hint="eastAsia" w:ascii="仿宋" w:hAnsi="仿宋" w:eastAsia="仿宋" w:cs="仿宋"/>
                <w:color w:val="auto"/>
                <w:sz w:val="24"/>
                <w:szCs w:val="24"/>
                <w:lang w:val="en-US" w:eastAsia="zh-CN" w:bidi="ar"/>
              </w:rPr>
              <w:t>管子</w:t>
            </w:r>
          </w:p>
        </w:tc>
        <w:tc>
          <w:tcPr>
            <w:tcW w:w="2538"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50#联塑</w:t>
            </w:r>
          </w:p>
        </w:tc>
        <w:tc>
          <w:tcPr>
            <w:tcW w:w="1204"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eastAsia="zh-CN"/>
              </w:rPr>
              <w:t>根</w:t>
            </w:r>
          </w:p>
        </w:tc>
        <w:tc>
          <w:tcPr>
            <w:tcW w:w="1051"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7</w:t>
            </w:r>
          </w:p>
        </w:tc>
        <w:tc>
          <w:tcPr>
            <w:tcW w:w="17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PPR</w:t>
            </w:r>
            <w:r>
              <w:rPr>
                <w:rStyle w:val="61"/>
                <w:rFonts w:hint="eastAsia" w:ascii="仿宋" w:hAnsi="仿宋" w:eastAsia="仿宋" w:cs="仿宋"/>
                <w:color w:val="auto"/>
                <w:sz w:val="24"/>
                <w:szCs w:val="24"/>
                <w:lang w:val="en-US" w:eastAsia="zh-CN" w:bidi="ar"/>
              </w:rPr>
              <w:t>阀门</w:t>
            </w:r>
          </w:p>
        </w:tc>
        <w:tc>
          <w:tcPr>
            <w:tcW w:w="2538"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 xml:space="preserve">50  </w:t>
            </w:r>
            <w:r>
              <w:rPr>
                <w:rStyle w:val="61"/>
                <w:rFonts w:hint="eastAsia" w:ascii="仿宋" w:hAnsi="仿宋" w:eastAsia="仿宋" w:cs="仿宋"/>
                <w:color w:val="auto"/>
                <w:sz w:val="24"/>
                <w:szCs w:val="24"/>
                <w:lang w:val="en-US" w:eastAsia="zh-CN" w:bidi="ar"/>
              </w:rPr>
              <w:t>联塑</w:t>
            </w:r>
          </w:p>
        </w:tc>
        <w:tc>
          <w:tcPr>
            <w:tcW w:w="1204"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eastAsia="zh-CN"/>
              </w:rPr>
              <w:t>个</w:t>
            </w:r>
          </w:p>
        </w:tc>
        <w:tc>
          <w:tcPr>
            <w:tcW w:w="1051"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8</w:t>
            </w:r>
          </w:p>
        </w:tc>
        <w:tc>
          <w:tcPr>
            <w:tcW w:w="17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PPR</w:t>
            </w:r>
            <w:r>
              <w:rPr>
                <w:rStyle w:val="61"/>
                <w:rFonts w:hint="eastAsia" w:ascii="仿宋" w:hAnsi="仿宋" w:eastAsia="仿宋" w:cs="仿宋"/>
                <w:color w:val="auto"/>
                <w:sz w:val="24"/>
                <w:szCs w:val="24"/>
                <w:lang w:val="en-US" w:eastAsia="zh-CN" w:bidi="ar"/>
              </w:rPr>
              <w:t>阀门</w:t>
            </w:r>
          </w:p>
        </w:tc>
        <w:tc>
          <w:tcPr>
            <w:tcW w:w="2538"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 xml:space="preserve">25# </w:t>
            </w:r>
            <w:r>
              <w:rPr>
                <w:rStyle w:val="61"/>
                <w:rFonts w:hint="eastAsia" w:ascii="仿宋" w:hAnsi="仿宋" w:eastAsia="仿宋" w:cs="仿宋"/>
                <w:color w:val="auto"/>
                <w:sz w:val="24"/>
                <w:szCs w:val="24"/>
                <w:lang w:val="en-US" w:eastAsia="zh-CN" w:bidi="ar"/>
              </w:rPr>
              <w:t>联塑</w:t>
            </w:r>
          </w:p>
        </w:tc>
        <w:tc>
          <w:tcPr>
            <w:tcW w:w="1204"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eastAsia="zh-CN"/>
              </w:rPr>
              <w:t>个</w:t>
            </w:r>
          </w:p>
        </w:tc>
        <w:tc>
          <w:tcPr>
            <w:tcW w:w="1051"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9</w:t>
            </w:r>
          </w:p>
        </w:tc>
        <w:tc>
          <w:tcPr>
            <w:tcW w:w="17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PPR</w:t>
            </w:r>
            <w:r>
              <w:rPr>
                <w:rStyle w:val="61"/>
                <w:rFonts w:hint="eastAsia" w:ascii="仿宋" w:hAnsi="仿宋" w:eastAsia="仿宋" w:cs="仿宋"/>
                <w:color w:val="auto"/>
                <w:sz w:val="24"/>
                <w:szCs w:val="24"/>
                <w:lang w:val="en-US" w:eastAsia="zh-CN" w:bidi="ar"/>
              </w:rPr>
              <w:t>阀门</w:t>
            </w:r>
          </w:p>
        </w:tc>
        <w:tc>
          <w:tcPr>
            <w:tcW w:w="2538"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 xml:space="preserve">32# </w:t>
            </w:r>
            <w:r>
              <w:rPr>
                <w:rStyle w:val="61"/>
                <w:rFonts w:hint="eastAsia" w:ascii="仿宋" w:hAnsi="仿宋" w:eastAsia="仿宋" w:cs="仿宋"/>
                <w:color w:val="auto"/>
                <w:sz w:val="24"/>
                <w:szCs w:val="24"/>
                <w:lang w:val="en-US" w:eastAsia="zh-CN" w:bidi="ar"/>
              </w:rPr>
              <w:t>联塑</w:t>
            </w:r>
          </w:p>
        </w:tc>
        <w:tc>
          <w:tcPr>
            <w:tcW w:w="1204"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eastAsia="zh-CN"/>
              </w:rPr>
              <w:t>个</w:t>
            </w:r>
          </w:p>
        </w:tc>
        <w:tc>
          <w:tcPr>
            <w:tcW w:w="1051"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10</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PPR</w:t>
            </w:r>
            <w:r>
              <w:rPr>
                <w:rStyle w:val="61"/>
                <w:rFonts w:hint="eastAsia" w:ascii="仿宋" w:hAnsi="仿宋" w:eastAsia="仿宋" w:cs="仿宋"/>
                <w:color w:val="auto"/>
                <w:sz w:val="24"/>
                <w:szCs w:val="24"/>
                <w:lang w:val="en-US" w:eastAsia="zh-CN" w:bidi="ar"/>
              </w:rPr>
              <w:t>管</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 xml:space="preserve">20* </w:t>
            </w:r>
            <w:r>
              <w:rPr>
                <w:rStyle w:val="61"/>
                <w:rFonts w:hint="eastAsia" w:ascii="仿宋" w:hAnsi="仿宋" w:eastAsia="仿宋" w:cs="仿宋"/>
                <w:color w:val="auto"/>
                <w:sz w:val="24"/>
                <w:szCs w:val="24"/>
                <w:lang w:val="en-US" w:eastAsia="zh-CN" w:bidi="ar"/>
              </w:rPr>
              <w:t>联塑</w:t>
            </w:r>
          </w:p>
        </w:tc>
        <w:tc>
          <w:tcPr>
            <w:tcW w:w="1204" w:type="dxa"/>
            <w:tcBorders>
              <w:top w:val="single" w:color="auto" w:sz="4" w:space="0"/>
              <w:left w:val="single" w:color="auto" w:sz="4" w:space="0"/>
              <w:bottom w:val="single" w:color="auto" w:sz="4" w:space="0"/>
              <w:right w:val="single" w:color="auto" w:sz="4" w:space="0"/>
            </w:tcBorders>
            <w:vAlign w:val="center"/>
          </w:tcPr>
          <w:p>
            <w:pPr>
              <w:tabs>
                <w:tab w:val="left" w:pos="474"/>
              </w:tabs>
              <w:jc w:val="center"/>
              <w:rPr>
                <w:rFonts w:hint="eastAsia" w:ascii="仿宋" w:hAnsi="仿宋" w:eastAsia="仿宋" w:cs="Tahoma"/>
                <w:color w:val="auto"/>
                <w:sz w:val="20"/>
                <w:szCs w:val="20"/>
                <w:lang w:eastAsia="zh-CN"/>
              </w:rPr>
            </w:pPr>
            <w:r>
              <w:rPr>
                <w:rFonts w:hint="eastAsia" w:ascii="仿宋" w:hAnsi="仿宋" w:eastAsia="仿宋" w:cs="Tahoma"/>
                <w:color w:val="auto"/>
                <w:sz w:val="20"/>
                <w:szCs w:val="20"/>
                <w:lang w:eastAsia="zh-CN"/>
              </w:rPr>
              <w:t>根</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11</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PPR</w:t>
            </w:r>
            <w:r>
              <w:rPr>
                <w:rStyle w:val="61"/>
                <w:rFonts w:hint="eastAsia" w:ascii="仿宋" w:hAnsi="仿宋" w:eastAsia="仿宋" w:cs="仿宋"/>
                <w:color w:val="auto"/>
                <w:sz w:val="24"/>
                <w:szCs w:val="24"/>
                <w:lang w:val="en-US" w:eastAsia="zh-CN" w:bidi="ar"/>
              </w:rPr>
              <w:t>管</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 xml:space="preserve">25* </w:t>
            </w:r>
            <w:r>
              <w:rPr>
                <w:rStyle w:val="61"/>
                <w:rFonts w:hint="eastAsia" w:ascii="仿宋" w:hAnsi="仿宋" w:eastAsia="仿宋" w:cs="仿宋"/>
                <w:color w:val="auto"/>
                <w:sz w:val="24"/>
                <w:szCs w:val="24"/>
                <w:lang w:val="en-US" w:eastAsia="zh-CN" w:bidi="ar"/>
              </w:rPr>
              <w:t>联塑</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color w:val="auto"/>
                <w:sz w:val="20"/>
                <w:szCs w:val="20"/>
                <w:lang w:eastAsia="zh-CN"/>
              </w:rPr>
            </w:pPr>
            <w:r>
              <w:rPr>
                <w:rFonts w:hint="eastAsia" w:ascii="仿宋" w:hAnsi="仿宋" w:eastAsia="仿宋" w:cs="Tahoma"/>
                <w:color w:val="auto"/>
                <w:sz w:val="20"/>
                <w:szCs w:val="20"/>
                <w:lang w:eastAsia="zh-CN"/>
              </w:rPr>
              <w:t>根</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12</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PPR</w:t>
            </w:r>
            <w:r>
              <w:rPr>
                <w:rStyle w:val="61"/>
                <w:rFonts w:hint="eastAsia" w:ascii="仿宋" w:hAnsi="仿宋" w:eastAsia="仿宋" w:cs="仿宋"/>
                <w:color w:val="auto"/>
                <w:sz w:val="24"/>
                <w:szCs w:val="24"/>
                <w:lang w:val="en-US" w:eastAsia="zh-CN" w:bidi="ar"/>
              </w:rPr>
              <w:t>管箍</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 xml:space="preserve">20#  </w:t>
            </w:r>
            <w:r>
              <w:rPr>
                <w:rStyle w:val="61"/>
                <w:rFonts w:hint="eastAsia" w:ascii="仿宋" w:hAnsi="仿宋" w:eastAsia="仿宋" w:cs="仿宋"/>
                <w:color w:val="auto"/>
                <w:sz w:val="24"/>
                <w:szCs w:val="24"/>
                <w:lang w:val="en-US" w:eastAsia="zh-CN" w:bidi="ar"/>
              </w:rPr>
              <w:t>联塑</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eastAsia="zh-CN"/>
              </w:rPr>
              <w:t>个</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13</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PPR</w:t>
            </w:r>
            <w:r>
              <w:rPr>
                <w:rStyle w:val="61"/>
                <w:rFonts w:hint="eastAsia" w:ascii="仿宋" w:hAnsi="仿宋" w:eastAsia="仿宋" w:cs="仿宋"/>
                <w:color w:val="auto"/>
                <w:sz w:val="24"/>
                <w:szCs w:val="24"/>
                <w:lang w:val="en-US" w:eastAsia="zh-CN" w:bidi="ar"/>
              </w:rPr>
              <w:t>管箍</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 xml:space="preserve">25# </w:t>
            </w:r>
            <w:r>
              <w:rPr>
                <w:rStyle w:val="61"/>
                <w:rFonts w:hint="eastAsia" w:ascii="仿宋" w:hAnsi="仿宋" w:eastAsia="仿宋" w:cs="仿宋"/>
                <w:color w:val="auto"/>
                <w:sz w:val="24"/>
                <w:szCs w:val="24"/>
                <w:lang w:val="en-US" w:eastAsia="zh-CN" w:bidi="ar"/>
              </w:rPr>
              <w:t>联塑</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eastAsia="zh-CN"/>
              </w:rPr>
              <w:t>个</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14</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PPR</w:t>
            </w:r>
            <w:r>
              <w:rPr>
                <w:rStyle w:val="61"/>
                <w:rFonts w:hint="eastAsia" w:ascii="仿宋" w:hAnsi="仿宋" w:eastAsia="仿宋" w:cs="仿宋"/>
                <w:color w:val="auto"/>
                <w:sz w:val="24"/>
                <w:szCs w:val="24"/>
                <w:lang w:val="en-US" w:eastAsia="zh-CN" w:bidi="ar"/>
              </w:rPr>
              <w:t>管箍</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 xml:space="preserve">Ø40 </w:t>
            </w:r>
            <w:r>
              <w:rPr>
                <w:rStyle w:val="61"/>
                <w:rFonts w:hint="eastAsia" w:ascii="仿宋" w:hAnsi="仿宋" w:eastAsia="仿宋" w:cs="仿宋"/>
                <w:color w:val="auto"/>
                <w:sz w:val="24"/>
                <w:szCs w:val="24"/>
                <w:lang w:val="en-US" w:eastAsia="zh-CN" w:bidi="ar"/>
              </w:rPr>
              <w:t>联塑</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eastAsia="zh-CN"/>
              </w:rPr>
              <w:t>个</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15</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PPR</w:t>
            </w:r>
            <w:r>
              <w:rPr>
                <w:rStyle w:val="61"/>
                <w:rFonts w:hint="eastAsia" w:ascii="仿宋" w:hAnsi="仿宋" w:eastAsia="仿宋" w:cs="仿宋"/>
                <w:color w:val="auto"/>
                <w:sz w:val="24"/>
                <w:szCs w:val="24"/>
                <w:lang w:val="en-US" w:eastAsia="zh-CN" w:bidi="ar"/>
              </w:rPr>
              <w:t>管箍</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 xml:space="preserve">Ø50 </w:t>
            </w:r>
            <w:r>
              <w:rPr>
                <w:rStyle w:val="61"/>
                <w:rFonts w:hint="eastAsia" w:ascii="仿宋" w:hAnsi="仿宋" w:eastAsia="仿宋" w:cs="仿宋"/>
                <w:color w:val="auto"/>
                <w:sz w:val="24"/>
                <w:szCs w:val="24"/>
                <w:lang w:val="en-US" w:eastAsia="zh-CN" w:bidi="ar"/>
              </w:rPr>
              <w:t>联塑</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eastAsia="zh-CN"/>
              </w:rPr>
              <w:t>个</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16</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PPR</w:t>
            </w:r>
            <w:r>
              <w:rPr>
                <w:rStyle w:val="61"/>
                <w:rFonts w:hint="eastAsia" w:ascii="仿宋" w:hAnsi="仿宋" w:eastAsia="仿宋" w:cs="仿宋"/>
                <w:color w:val="auto"/>
                <w:sz w:val="24"/>
                <w:szCs w:val="24"/>
                <w:lang w:val="en-US" w:eastAsia="zh-CN" w:bidi="ar"/>
              </w:rPr>
              <w:t>管</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 xml:space="preserve">Ø50 </w:t>
            </w:r>
            <w:r>
              <w:rPr>
                <w:rStyle w:val="61"/>
                <w:rFonts w:hint="eastAsia" w:ascii="仿宋" w:hAnsi="仿宋" w:eastAsia="仿宋" w:cs="仿宋"/>
                <w:color w:val="auto"/>
                <w:sz w:val="24"/>
                <w:szCs w:val="24"/>
                <w:lang w:val="en-US" w:eastAsia="zh-CN" w:bidi="ar"/>
              </w:rPr>
              <w:t>联塑</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color w:val="auto"/>
                <w:sz w:val="20"/>
                <w:szCs w:val="20"/>
                <w:lang w:eastAsia="zh-CN"/>
              </w:rPr>
            </w:pPr>
            <w:r>
              <w:rPr>
                <w:rFonts w:hint="eastAsia" w:ascii="仿宋" w:hAnsi="仿宋" w:eastAsia="仿宋" w:cs="Tahoma"/>
                <w:color w:val="auto"/>
                <w:sz w:val="20"/>
                <w:szCs w:val="20"/>
                <w:lang w:eastAsia="zh-CN"/>
              </w:rPr>
              <w:t>根</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17</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PPR</w:t>
            </w:r>
            <w:r>
              <w:rPr>
                <w:rStyle w:val="61"/>
                <w:rFonts w:hint="eastAsia" w:ascii="仿宋" w:hAnsi="仿宋" w:eastAsia="仿宋" w:cs="仿宋"/>
                <w:color w:val="auto"/>
                <w:sz w:val="24"/>
                <w:szCs w:val="24"/>
                <w:lang w:val="en-US" w:eastAsia="zh-CN" w:bidi="ar"/>
              </w:rPr>
              <w:t>内丝三通</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 xml:space="preserve">25# </w:t>
            </w:r>
            <w:r>
              <w:rPr>
                <w:rStyle w:val="61"/>
                <w:rFonts w:hint="eastAsia" w:ascii="仿宋" w:hAnsi="仿宋" w:eastAsia="仿宋" w:cs="仿宋"/>
                <w:color w:val="auto"/>
                <w:sz w:val="24"/>
                <w:szCs w:val="24"/>
                <w:lang w:val="en-US" w:eastAsia="zh-CN" w:bidi="ar"/>
              </w:rPr>
              <w:t>联塑</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eastAsia="zh-CN"/>
              </w:rPr>
              <w:t>个</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18</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PPR</w:t>
            </w:r>
            <w:r>
              <w:rPr>
                <w:rStyle w:val="61"/>
                <w:rFonts w:hint="eastAsia" w:ascii="仿宋" w:hAnsi="仿宋" w:eastAsia="仿宋" w:cs="仿宋"/>
                <w:color w:val="auto"/>
                <w:sz w:val="24"/>
                <w:szCs w:val="24"/>
                <w:lang w:val="en-US" w:eastAsia="zh-CN" w:bidi="ar"/>
              </w:rPr>
              <w:t>内丝弯头</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 xml:space="preserve">20 </w:t>
            </w:r>
            <w:r>
              <w:rPr>
                <w:rStyle w:val="61"/>
                <w:rFonts w:hint="eastAsia" w:ascii="仿宋" w:hAnsi="仿宋" w:eastAsia="仿宋" w:cs="仿宋"/>
                <w:color w:val="auto"/>
                <w:sz w:val="24"/>
                <w:szCs w:val="24"/>
                <w:lang w:val="en-US" w:eastAsia="zh-CN" w:bidi="ar"/>
              </w:rPr>
              <w:t>联塑</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eastAsia="zh-CN"/>
              </w:rPr>
              <w:t>个</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19</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PPR</w:t>
            </w:r>
            <w:r>
              <w:rPr>
                <w:rStyle w:val="61"/>
                <w:rFonts w:hint="eastAsia" w:ascii="仿宋" w:hAnsi="仿宋" w:eastAsia="仿宋" w:cs="仿宋"/>
                <w:color w:val="auto"/>
                <w:sz w:val="24"/>
                <w:szCs w:val="24"/>
                <w:lang w:val="en-US" w:eastAsia="zh-CN" w:bidi="ar"/>
              </w:rPr>
              <w:t>内丝直接</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 xml:space="preserve">25 </w:t>
            </w:r>
            <w:r>
              <w:rPr>
                <w:rStyle w:val="61"/>
                <w:rFonts w:hint="eastAsia" w:ascii="仿宋" w:hAnsi="仿宋" w:eastAsia="仿宋" w:cs="仿宋"/>
                <w:color w:val="auto"/>
                <w:sz w:val="24"/>
                <w:szCs w:val="24"/>
                <w:lang w:val="en-US" w:eastAsia="zh-CN" w:bidi="ar"/>
              </w:rPr>
              <w:t>联塑</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eastAsia="zh-CN"/>
              </w:rPr>
              <w:t>个</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20</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PPR</w:t>
            </w:r>
            <w:r>
              <w:rPr>
                <w:rStyle w:val="61"/>
                <w:rFonts w:hint="eastAsia" w:ascii="仿宋" w:hAnsi="仿宋" w:eastAsia="仿宋" w:cs="仿宋"/>
                <w:color w:val="auto"/>
                <w:sz w:val="24"/>
                <w:szCs w:val="24"/>
                <w:lang w:val="en-US" w:eastAsia="zh-CN" w:bidi="ar"/>
              </w:rPr>
              <w:t>三通</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 xml:space="preserve">25# </w:t>
            </w:r>
            <w:r>
              <w:rPr>
                <w:rStyle w:val="61"/>
                <w:rFonts w:hint="eastAsia" w:ascii="仿宋" w:hAnsi="仿宋" w:eastAsia="仿宋" w:cs="仿宋"/>
                <w:color w:val="auto"/>
                <w:sz w:val="24"/>
                <w:szCs w:val="24"/>
                <w:lang w:val="en-US" w:eastAsia="zh-CN" w:bidi="ar"/>
              </w:rPr>
              <w:t>联塑</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eastAsia="zh-CN"/>
              </w:rPr>
              <w:t>个</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21</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PPR</w:t>
            </w:r>
            <w:r>
              <w:rPr>
                <w:rStyle w:val="61"/>
                <w:rFonts w:hint="eastAsia" w:ascii="仿宋" w:hAnsi="仿宋" w:eastAsia="仿宋" w:cs="仿宋"/>
                <w:color w:val="auto"/>
                <w:sz w:val="24"/>
                <w:szCs w:val="24"/>
                <w:lang w:val="en-US" w:eastAsia="zh-CN" w:bidi="ar"/>
              </w:rPr>
              <w:t>弯头</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 xml:space="preserve">20#  </w:t>
            </w:r>
            <w:r>
              <w:rPr>
                <w:rStyle w:val="61"/>
                <w:rFonts w:hint="eastAsia" w:ascii="仿宋" w:hAnsi="仿宋" w:eastAsia="仿宋" w:cs="仿宋"/>
                <w:color w:val="auto"/>
                <w:sz w:val="24"/>
                <w:szCs w:val="24"/>
                <w:lang w:val="en-US" w:eastAsia="zh-CN" w:bidi="ar"/>
              </w:rPr>
              <w:t>联塑</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eastAsia="zh-CN"/>
              </w:rPr>
              <w:t>个</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22</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PPR</w:t>
            </w:r>
            <w:r>
              <w:rPr>
                <w:rStyle w:val="61"/>
                <w:rFonts w:hint="eastAsia" w:ascii="仿宋" w:hAnsi="仿宋" w:eastAsia="仿宋" w:cs="仿宋"/>
                <w:color w:val="auto"/>
                <w:sz w:val="24"/>
                <w:szCs w:val="24"/>
                <w:lang w:val="en-US" w:eastAsia="zh-CN" w:bidi="ar"/>
              </w:rPr>
              <w:t>弯头</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 xml:space="preserve">25# </w:t>
            </w:r>
            <w:r>
              <w:rPr>
                <w:rStyle w:val="61"/>
                <w:rFonts w:hint="eastAsia" w:ascii="仿宋" w:hAnsi="仿宋" w:eastAsia="仿宋" w:cs="仿宋"/>
                <w:color w:val="auto"/>
                <w:sz w:val="24"/>
                <w:szCs w:val="24"/>
                <w:lang w:val="en-US" w:eastAsia="zh-CN" w:bidi="ar"/>
              </w:rPr>
              <w:t>联塑</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eastAsia="zh-CN"/>
              </w:rPr>
              <w:t>个</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23</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PVC</w:t>
            </w:r>
            <w:r>
              <w:rPr>
                <w:rStyle w:val="61"/>
                <w:rFonts w:hint="eastAsia" w:ascii="仿宋" w:hAnsi="仿宋" w:eastAsia="仿宋" w:cs="仿宋"/>
                <w:color w:val="auto"/>
                <w:sz w:val="24"/>
                <w:szCs w:val="24"/>
                <w:lang w:val="en-US" w:eastAsia="zh-CN" w:bidi="ar"/>
              </w:rPr>
              <w:t>管箍</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 xml:space="preserve">50#   </w:t>
            </w:r>
            <w:r>
              <w:rPr>
                <w:rStyle w:val="61"/>
                <w:rFonts w:hint="eastAsia" w:ascii="仿宋" w:hAnsi="仿宋" w:eastAsia="仿宋" w:cs="仿宋"/>
                <w:color w:val="auto"/>
                <w:sz w:val="24"/>
                <w:szCs w:val="24"/>
                <w:lang w:val="en-US" w:eastAsia="zh-CN" w:bidi="ar"/>
              </w:rPr>
              <w:t>联塑</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eastAsia="zh-CN"/>
              </w:rPr>
              <w:t>个</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24</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PVC</w:t>
            </w:r>
            <w:r>
              <w:rPr>
                <w:rStyle w:val="61"/>
                <w:rFonts w:hint="eastAsia" w:ascii="仿宋" w:hAnsi="仿宋" w:eastAsia="仿宋" w:cs="仿宋"/>
                <w:color w:val="auto"/>
                <w:sz w:val="24"/>
                <w:szCs w:val="24"/>
                <w:lang w:val="en-US" w:eastAsia="zh-CN" w:bidi="ar"/>
              </w:rPr>
              <w:t>管</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 xml:space="preserve">Ø110 </w:t>
            </w:r>
            <w:r>
              <w:rPr>
                <w:rStyle w:val="61"/>
                <w:rFonts w:hint="eastAsia" w:ascii="仿宋" w:hAnsi="仿宋" w:eastAsia="仿宋" w:cs="仿宋"/>
                <w:color w:val="auto"/>
                <w:sz w:val="24"/>
                <w:szCs w:val="24"/>
                <w:lang w:val="en-US" w:eastAsia="zh-CN" w:bidi="ar"/>
              </w:rPr>
              <w:t>联塑</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color w:val="auto"/>
                <w:sz w:val="20"/>
                <w:szCs w:val="20"/>
                <w:lang w:eastAsia="zh-CN"/>
              </w:rPr>
            </w:pPr>
            <w:r>
              <w:rPr>
                <w:rFonts w:hint="eastAsia" w:ascii="仿宋" w:hAnsi="仿宋" w:eastAsia="仿宋" w:cs="Tahoma"/>
                <w:color w:val="auto"/>
                <w:sz w:val="20"/>
                <w:szCs w:val="20"/>
                <w:lang w:eastAsia="zh-CN"/>
              </w:rPr>
              <w:t>根</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25</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PVC</w:t>
            </w:r>
            <w:r>
              <w:rPr>
                <w:rStyle w:val="61"/>
                <w:rFonts w:hint="eastAsia" w:ascii="仿宋" w:hAnsi="仿宋" w:eastAsia="仿宋" w:cs="仿宋"/>
                <w:color w:val="auto"/>
                <w:sz w:val="24"/>
                <w:szCs w:val="24"/>
                <w:lang w:val="en-US" w:eastAsia="zh-CN" w:bidi="ar"/>
              </w:rPr>
              <w:t>管</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 xml:space="preserve">Ø50 </w:t>
            </w:r>
            <w:r>
              <w:rPr>
                <w:rStyle w:val="61"/>
                <w:rFonts w:hint="eastAsia" w:ascii="仿宋" w:hAnsi="仿宋" w:eastAsia="仿宋" w:cs="仿宋"/>
                <w:color w:val="auto"/>
                <w:sz w:val="24"/>
                <w:szCs w:val="24"/>
                <w:lang w:val="en-US" w:eastAsia="zh-CN" w:bidi="ar"/>
              </w:rPr>
              <w:t>联塑</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color w:val="auto"/>
                <w:sz w:val="20"/>
                <w:szCs w:val="20"/>
                <w:lang w:eastAsia="zh-CN"/>
              </w:rPr>
            </w:pPr>
            <w:r>
              <w:rPr>
                <w:rFonts w:hint="eastAsia" w:ascii="仿宋" w:hAnsi="仿宋" w:eastAsia="仿宋" w:cs="Tahoma"/>
                <w:color w:val="auto"/>
                <w:sz w:val="20"/>
                <w:szCs w:val="20"/>
                <w:lang w:eastAsia="zh-CN"/>
              </w:rPr>
              <w:t>根</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26</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PVC</w:t>
            </w:r>
            <w:r>
              <w:rPr>
                <w:rStyle w:val="61"/>
                <w:rFonts w:hint="eastAsia" w:ascii="仿宋" w:hAnsi="仿宋" w:eastAsia="仿宋" w:cs="仿宋"/>
                <w:color w:val="auto"/>
                <w:sz w:val="24"/>
                <w:szCs w:val="24"/>
                <w:lang w:val="en-US" w:eastAsia="zh-CN" w:bidi="ar"/>
              </w:rPr>
              <w:t>弯头</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 xml:space="preserve">50#45° </w:t>
            </w:r>
            <w:r>
              <w:rPr>
                <w:rStyle w:val="61"/>
                <w:rFonts w:hint="eastAsia" w:ascii="仿宋" w:hAnsi="仿宋" w:eastAsia="仿宋" w:cs="仿宋"/>
                <w:color w:val="auto"/>
                <w:sz w:val="24"/>
                <w:szCs w:val="24"/>
                <w:lang w:val="en-US" w:eastAsia="zh-CN" w:bidi="ar"/>
              </w:rPr>
              <w:t>联塑</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eastAsia="zh-CN"/>
              </w:rPr>
              <w:t>个</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27</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PVC</w:t>
            </w:r>
            <w:r>
              <w:rPr>
                <w:rStyle w:val="61"/>
                <w:rFonts w:hint="eastAsia" w:ascii="仿宋" w:hAnsi="仿宋" w:eastAsia="仿宋" w:cs="仿宋"/>
                <w:color w:val="auto"/>
                <w:sz w:val="24"/>
                <w:szCs w:val="24"/>
                <w:lang w:val="en-US" w:eastAsia="zh-CN" w:bidi="ar"/>
              </w:rPr>
              <w:t>弯头</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 xml:space="preserve">50#90° </w:t>
            </w:r>
            <w:r>
              <w:rPr>
                <w:rStyle w:val="61"/>
                <w:rFonts w:hint="eastAsia" w:ascii="仿宋" w:hAnsi="仿宋" w:eastAsia="仿宋" w:cs="仿宋"/>
                <w:color w:val="auto"/>
                <w:sz w:val="24"/>
                <w:szCs w:val="24"/>
                <w:lang w:val="en-US" w:eastAsia="zh-CN" w:bidi="ar"/>
              </w:rPr>
              <w:t>联塑</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eastAsia="zh-CN"/>
              </w:rPr>
              <w:t>个</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28</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暗装三孔插座</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86T 正泰</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eastAsia="zh-CN"/>
              </w:rPr>
              <w:t>个</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29</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暗装双开开关</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 xml:space="preserve">86T </w:t>
            </w:r>
            <w:r>
              <w:rPr>
                <w:rStyle w:val="61"/>
                <w:rFonts w:hint="eastAsia" w:ascii="仿宋" w:hAnsi="仿宋" w:eastAsia="仿宋" w:cs="仿宋"/>
                <w:color w:val="auto"/>
                <w:sz w:val="24"/>
                <w:szCs w:val="24"/>
                <w:lang w:val="en-US" w:eastAsia="zh-CN" w:bidi="ar"/>
              </w:rPr>
              <w:t>正泰</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eastAsia="zh-CN"/>
              </w:rPr>
              <w:t>个</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30</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暗装五孔插座</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 xml:space="preserve">86T </w:t>
            </w:r>
            <w:r>
              <w:rPr>
                <w:rStyle w:val="61"/>
                <w:rFonts w:hint="eastAsia" w:ascii="仿宋" w:hAnsi="仿宋" w:eastAsia="仿宋" w:cs="仿宋"/>
                <w:color w:val="auto"/>
                <w:sz w:val="24"/>
                <w:szCs w:val="24"/>
                <w:lang w:val="en-US" w:eastAsia="zh-CN" w:bidi="ar"/>
              </w:rPr>
              <w:t>正泰</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eastAsia="zh-CN"/>
              </w:rPr>
              <w:t>个</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31</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办公桌滑道</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17cm-28cm</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color w:val="auto"/>
                <w:sz w:val="20"/>
                <w:szCs w:val="20"/>
                <w:lang w:eastAsia="zh-CN"/>
              </w:rPr>
            </w:pPr>
            <w:r>
              <w:rPr>
                <w:rFonts w:hint="eastAsia" w:ascii="仿宋" w:hAnsi="仿宋" w:eastAsia="仿宋" w:cs="Tahoma"/>
                <w:color w:val="auto"/>
                <w:sz w:val="20"/>
                <w:szCs w:val="20"/>
                <w:lang w:eastAsia="zh-CN"/>
              </w:rPr>
              <w:t>根</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32</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玻璃胶</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玉峰</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color w:val="auto"/>
                <w:sz w:val="20"/>
                <w:szCs w:val="20"/>
                <w:lang w:eastAsia="zh-CN"/>
              </w:rPr>
            </w:pPr>
            <w:r>
              <w:rPr>
                <w:rFonts w:hint="eastAsia" w:ascii="仿宋" w:hAnsi="仿宋" w:eastAsia="仿宋" w:cs="Tahoma"/>
                <w:color w:val="auto"/>
                <w:sz w:val="20"/>
                <w:szCs w:val="20"/>
                <w:lang w:eastAsia="zh-CN"/>
              </w:rPr>
              <w:t>瓶</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33</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窗户压条</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color w:val="auto"/>
                <w:sz w:val="24"/>
                <w:szCs w:val="24"/>
                <w:lang w:val="en-US"/>
              </w:rPr>
            </w:pPr>
            <w:r>
              <w:rPr>
                <w:rFonts w:hint="eastAsia" w:ascii="仿宋" w:hAnsi="仿宋" w:eastAsia="仿宋" w:cs="仿宋"/>
                <w:i w:val="0"/>
                <w:iCs w:val="0"/>
                <w:color w:val="auto"/>
                <w:kern w:val="0"/>
                <w:sz w:val="24"/>
                <w:szCs w:val="24"/>
                <w:u w:val="none"/>
                <w:lang w:val="en-US" w:eastAsia="zh-CN" w:bidi="ar"/>
              </w:rPr>
              <w:t>5mm  200根</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color w:val="auto"/>
                <w:sz w:val="20"/>
                <w:szCs w:val="20"/>
                <w:lang w:eastAsia="zh-CN"/>
              </w:rPr>
            </w:pPr>
            <w:r>
              <w:rPr>
                <w:rFonts w:hint="eastAsia" w:ascii="仿宋" w:hAnsi="仿宋" w:eastAsia="仿宋" w:cs="Tahoma"/>
                <w:color w:val="auto"/>
                <w:sz w:val="20"/>
                <w:szCs w:val="20"/>
                <w:lang w:eastAsia="zh-CN"/>
              </w:rPr>
              <w:t>捆</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34</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大便延时阀</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大号</w:t>
            </w:r>
            <w:r>
              <w:rPr>
                <w:rStyle w:val="62"/>
                <w:rFonts w:hint="eastAsia" w:ascii="仿宋" w:hAnsi="仿宋" w:eastAsia="仿宋" w:cs="仿宋"/>
                <w:color w:val="auto"/>
                <w:sz w:val="24"/>
                <w:szCs w:val="24"/>
                <w:lang w:val="en-US" w:eastAsia="zh-CN" w:bidi="ar"/>
              </w:rPr>
              <w:t xml:space="preserve">32mm </w:t>
            </w:r>
            <w:r>
              <w:rPr>
                <w:rStyle w:val="61"/>
                <w:rFonts w:hint="eastAsia" w:ascii="仿宋" w:hAnsi="仿宋" w:eastAsia="仿宋" w:cs="仿宋"/>
                <w:color w:val="auto"/>
                <w:sz w:val="24"/>
                <w:szCs w:val="24"/>
                <w:lang w:val="en-US" w:eastAsia="zh-CN" w:bidi="ar"/>
              </w:rPr>
              <w:t>立新</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eastAsia="zh-CN"/>
              </w:rPr>
              <w:t>个</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35</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大便延时阀</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中号</w:t>
            </w:r>
            <w:r>
              <w:rPr>
                <w:rStyle w:val="62"/>
                <w:rFonts w:hint="eastAsia" w:ascii="仿宋" w:hAnsi="仿宋" w:eastAsia="仿宋" w:cs="仿宋"/>
                <w:color w:val="auto"/>
                <w:sz w:val="24"/>
                <w:szCs w:val="24"/>
                <w:lang w:val="en-US" w:eastAsia="zh-CN" w:bidi="ar"/>
              </w:rPr>
              <w:t xml:space="preserve">25mm </w:t>
            </w:r>
            <w:r>
              <w:rPr>
                <w:rStyle w:val="61"/>
                <w:rFonts w:hint="eastAsia" w:ascii="仿宋" w:hAnsi="仿宋" w:eastAsia="仿宋" w:cs="仿宋"/>
                <w:color w:val="auto"/>
                <w:sz w:val="24"/>
                <w:szCs w:val="24"/>
                <w:lang w:val="en-US" w:eastAsia="zh-CN" w:bidi="ar"/>
              </w:rPr>
              <w:t>立新</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eastAsia="zh-CN"/>
              </w:rPr>
              <w:t>个</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36</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大便延时阀</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中号</w:t>
            </w:r>
            <w:r>
              <w:rPr>
                <w:rStyle w:val="62"/>
                <w:rFonts w:hint="eastAsia" w:ascii="仿宋" w:hAnsi="仿宋" w:eastAsia="仿宋" w:cs="仿宋"/>
                <w:color w:val="auto"/>
                <w:sz w:val="24"/>
                <w:szCs w:val="24"/>
                <w:lang w:val="en-US" w:eastAsia="zh-CN" w:bidi="ar"/>
              </w:rPr>
              <w:t xml:space="preserve">32mm </w:t>
            </w:r>
            <w:r>
              <w:rPr>
                <w:rStyle w:val="61"/>
                <w:rFonts w:hint="eastAsia" w:ascii="仿宋" w:hAnsi="仿宋" w:eastAsia="仿宋" w:cs="仿宋"/>
                <w:color w:val="auto"/>
                <w:sz w:val="24"/>
                <w:szCs w:val="24"/>
                <w:lang w:val="en-US" w:eastAsia="zh-CN" w:bidi="ar"/>
              </w:rPr>
              <w:t>立新</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eastAsia="zh-CN"/>
              </w:rPr>
              <w:t>个</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37</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大帽自攻丝</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 xml:space="preserve">1.5cm </w:t>
            </w:r>
            <w:r>
              <w:rPr>
                <w:rStyle w:val="61"/>
                <w:rFonts w:hint="eastAsia" w:ascii="仿宋" w:hAnsi="仿宋" w:eastAsia="仿宋" w:cs="仿宋"/>
                <w:color w:val="auto"/>
                <w:sz w:val="24"/>
                <w:szCs w:val="24"/>
                <w:lang w:val="en-US" w:eastAsia="zh-CN" w:bidi="ar"/>
              </w:rPr>
              <w:t>宏挺</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color w:val="auto"/>
                <w:sz w:val="20"/>
                <w:szCs w:val="20"/>
                <w:lang w:eastAsia="zh-CN"/>
              </w:rPr>
            </w:pPr>
            <w:r>
              <w:rPr>
                <w:rFonts w:hint="eastAsia" w:ascii="仿宋" w:hAnsi="仿宋" w:eastAsia="仿宋" w:cs="Tahoma"/>
                <w:color w:val="auto"/>
                <w:sz w:val="20"/>
                <w:szCs w:val="20"/>
                <w:lang w:eastAsia="zh-CN"/>
              </w:rPr>
              <w:t>盒</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38</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大帽自攻丝</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 xml:space="preserve">3cm </w:t>
            </w:r>
            <w:r>
              <w:rPr>
                <w:rStyle w:val="61"/>
                <w:rFonts w:hint="eastAsia" w:ascii="仿宋" w:hAnsi="仿宋" w:eastAsia="仿宋" w:cs="仿宋"/>
                <w:color w:val="auto"/>
                <w:sz w:val="24"/>
                <w:szCs w:val="24"/>
                <w:lang w:val="en-US" w:eastAsia="zh-CN" w:bidi="ar"/>
              </w:rPr>
              <w:t>宏挺</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color w:val="auto"/>
                <w:sz w:val="20"/>
                <w:szCs w:val="20"/>
                <w:lang w:eastAsia="zh-CN"/>
              </w:rPr>
            </w:pPr>
            <w:r>
              <w:rPr>
                <w:rFonts w:hint="eastAsia" w:ascii="仿宋" w:hAnsi="仿宋" w:eastAsia="仿宋" w:cs="Tahoma"/>
                <w:color w:val="auto"/>
                <w:sz w:val="20"/>
                <w:szCs w:val="20"/>
                <w:lang w:eastAsia="zh-CN"/>
              </w:rPr>
              <w:t>盒</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39</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电工胶布</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人民</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color w:val="auto"/>
                <w:sz w:val="20"/>
                <w:szCs w:val="20"/>
                <w:lang w:eastAsia="zh-CN"/>
              </w:rPr>
            </w:pPr>
            <w:r>
              <w:rPr>
                <w:rFonts w:hint="eastAsia" w:ascii="仿宋" w:hAnsi="仿宋" w:eastAsia="仿宋" w:cs="Tahoma"/>
                <w:color w:val="auto"/>
                <w:sz w:val="20"/>
                <w:szCs w:val="20"/>
                <w:lang w:eastAsia="zh-CN"/>
              </w:rPr>
              <w:t>卷</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40</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堵漏灵</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 xml:space="preserve">5kg </w:t>
            </w:r>
            <w:r>
              <w:rPr>
                <w:rStyle w:val="61"/>
                <w:rFonts w:hint="eastAsia" w:ascii="仿宋" w:hAnsi="仿宋" w:eastAsia="仿宋" w:cs="仿宋"/>
                <w:color w:val="auto"/>
                <w:sz w:val="24"/>
                <w:szCs w:val="24"/>
                <w:lang w:val="en-US" w:eastAsia="zh-CN" w:bidi="ar"/>
              </w:rPr>
              <w:t>建总汇牌</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color w:val="auto"/>
                <w:sz w:val="20"/>
                <w:szCs w:val="20"/>
                <w:lang w:eastAsia="zh-CN"/>
              </w:rPr>
            </w:pPr>
            <w:r>
              <w:rPr>
                <w:rFonts w:hint="eastAsia" w:ascii="仿宋" w:hAnsi="仿宋" w:eastAsia="仿宋" w:cs="Tahoma"/>
                <w:color w:val="auto"/>
                <w:sz w:val="20"/>
                <w:szCs w:val="20"/>
                <w:lang w:eastAsia="zh-CN"/>
              </w:rPr>
              <w:t>包</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41</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鹅颈水龙头</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4</w:t>
            </w:r>
            <w:r>
              <w:rPr>
                <w:rStyle w:val="61"/>
                <w:rFonts w:hint="eastAsia" w:ascii="仿宋" w:hAnsi="仿宋" w:eastAsia="仿宋" w:cs="仿宋"/>
                <w:color w:val="auto"/>
                <w:sz w:val="24"/>
                <w:szCs w:val="24"/>
                <w:lang w:val="en-US" w:eastAsia="zh-CN" w:bidi="ar"/>
              </w:rPr>
              <w:t>分</w:t>
            </w:r>
            <w:r>
              <w:rPr>
                <w:rStyle w:val="62"/>
                <w:rFonts w:hint="eastAsia" w:ascii="仿宋" w:hAnsi="仿宋" w:eastAsia="仿宋" w:cs="仿宋"/>
                <w:color w:val="auto"/>
                <w:sz w:val="24"/>
                <w:szCs w:val="24"/>
                <w:lang w:val="en-US" w:eastAsia="zh-CN" w:bidi="ar"/>
              </w:rPr>
              <w:t xml:space="preserve"> </w:t>
            </w:r>
            <w:r>
              <w:rPr>
                <w:rStyle w:val="61"/>
                <w:rFonts w:hint="eastAsia" w:ascii="仿宋" w:hAnsi="仿宋" w:eastAsia="仿宋" w:cs="仿宋"/>
                <w:color w:val="auto"/>
                <w:sz w:val="24"/>
                <w:szCs w:val="24"/>
                <w:lang w:val="en-US" w:eastAsia="zh-CN" w:bidi="ar"/>
              </w:rPr>
              <w:t>南方卫通</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color w:val="auto"/>
                <w:sz w:val="20"/>
                <w:szCs w:val="20"/>
                <w:lang w:eastAsia="zh-CN"/>
              </w:rPr>
            </w:pPr>
            <w:r>
              <w:rPr>
                <w:rFonts w:hint="eastAsia" w:ascii="仿宋" w:hAnsi="仿宋" w:eastAsia="仿宋" w:cs="Tahoma"/>
                <w:color w:val="auto"/>
                <w:sz w:val="20"/>
                <w:szCs w:val="20"/>
                <w:lang w:eastAsia="zh-CN"/>
              </w:rPr>
              <w:t>个</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42</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方线卡</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 xml:space="preserve">8#  </w:t>
            </w:r>
            <w:r>
              <w:rPr>
                <w:rStyle w:val="61"/>
                <w:rFonts w:hint="eastAsia" w:ascii="仿宋" w:hAnsi="仿宋" w:eastAsia="仿宋" w:cs="仿宋"/>
                <w:color w:val="auto"/>
                <w:sz w:val="24"/>
                <w:szCs w:val="24"/>
                <w:lang w:val="en-US" w:eastAsia="zh-CN" w:bidi="ar"/>
              </w:rPr>
              <w:t>科光</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color w:val="auto"/>
                <w:sz w:val="20"/>
                <w:szCs w:val="20"/>
                <w:lang w:eastAsia="zh-CN"/>
              </w:rPr>
            </w:pPr>
            <w:r>
              <w:rPr>
                <w:rFonts w:hint="eastAsia" w:ascii="仿宋" w:hAnsi="仿宋" w:eastAsia="仿宋" w:cs="Tahoma"/>
                <w:color w:val="auto"/>
                <w:sz w:val="20"/>
                <w:szCs w:val="20"/>
                <w:lang w:eastAsia="zh-CN"/>
              </w:rPr>
              <w:t>包</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43</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仿铜锁</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通开华禾</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color w:val="auto"/>
                <w:sz w:val="20"/>
                <w:szCs w:val="20"/>
                <w:lang w:eastAsia="zh-CN"/>
              </w:rPr>
            </w:pPr>
            <w:r>
              <w:rPr>
                <w:rFonts w:hint="eastAsia" w:ascii="仿宋" w:hAnsi="仿宋" w:eastAsia="仿宋" w:cs="Tahoma"/>
                <w:color w:val="auto"/>
                <w:sz w:val="20"/>
                <w:szCs w:val="20"/>
                <w:lang w:eastAsia="zh-CN"/>
              </w:rPr>
              <w:t>把</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44</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仿铜锁</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38mm</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eastAsia="zh-CN"/>
              </w:rPr>
              <w:t>把</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45</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仿铜锁</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50mm</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eastAsia="zh-CN"/>
              </w:rPr>
              <w:t>把</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46</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高压阀门</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 xml:space="preserve">110# </w:t>
            </w:r>
            <w:r>
              <w:rPr>
                <w:rStyle w:val="61"/>
                <w:rFonts w:hint="eastAsia" w:ascii="仿宋" w:hAnsi="仿宋" w:eastAsia="仿宋" w:cs="仿宋"/>
                <w:color w:val="auto"/>
                <w:sz w:val="24"/>
                <w:szCs w:val="24"/>
                <w:lang w:val="en-US" w:eastAsia="zh-CN" w:bidi="ar"/>
              </w:rPr>
              <w:t>高山</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eastAsia="zh-CN"/>
              </w:rPr>
              <w:t>个</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ahoma"/>
                <w:color w:val="auto"/>
                <w:sz w:val="20"/>
                <w:szCs w:val="20"/>
                <w:lang w:val="en-US"/>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47</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格栅灯</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 xml:space="preserve">LED600*600 </w:t>
            </w:r>
            <w:r>
              <w:rPr>
                <w:rStyle w:val="61"/>
                <w:rFonts w:hint="eastAsia" w:ascii="仿宋" w:hAnsi="仿宋" w:eastAsia="仿宋" w:cs="仿宋"/>
                <w:color w:val="auto"/>
                <w:sz w:val="24"/>
                <w:szCs w:val="24"/>
                <w:lang w:val="en-US" w:eastAsia="zh-CN" w:bidi="ar"/>
              </w:rPr>
              <w:t>佛山运通</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eastAsia="zh-CN"/>
              </w:rPr>
              <w:t>个</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48</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回水阀</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DN80—10</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eastAsia="zh-CN"/>
              </w:rPr>
              <w:t>个</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49</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回水阀</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100*16mm</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eastAsia="zh-CN"/>
              </w:rPr>
              <w:t>个</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50</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回水阀</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DN80—16</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eastAsia="zh-CN"/>
              </w:rPr>
              <w:t>个</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51</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节能灯</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 xml:space="preserve">LED9W </w:t>
            </w:r>
            <w:r>
              <w:rPr>
                <w:rStyle w:val="61"/>
                <w:rFonts w:hint="eastAsia" w:ascii="仿宋" w:hAnsi="仿宋" w:eastAsia="仿宋" w:cs="仿宋"/>
                <w:color w:val="auto"/>
                <w:sz w:val="24"/>
                <w:szCs w:val="24"/>
                <w:lang w:val="en-US" w:eastAsia="zh-CN" w:bidi="ar"/>
              </w:rPr>
              <w:t>佛山运通</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eastAsia="zh-CN"/>
              </w:rPr>
              <w:t>个</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52</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空气开关</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 xml:space="preserve">DZ47 2P 63A </w:t>
            </w:r>
            <w:r>
              <w:rPr>
                <w:rStyle w:val="61"/>
                <w:rFonts w:hint="eastAsia" w:ascii="仿宋" w:hAnsi="仿宋" w:eastAsia="仿宋" w:cs="仿宋"/>
                <w:color w:val="auto"/>
                <w:sz w:val="24"/>
                <w:szCs w:val="24"/>
                <w:lang w:val="en-US" w:eastAsia="zh-CN" w:bidi="ar"/>
              </w:rPr>
              <w:t>正泰</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eastAsia="zh-CN"/>
              </w:rPr>
              <w:t>个</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53</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空气开关</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DZ47-2P 63A</w:t>
            </w:r>
            <w:r>
              <w:rPr>
                <w:rStyle w:val="61"/>
                <w:rFonts w:hint="eastAsia" w:ascii="仿宋" w:hAnsi="仿宋" w:eastAsia="仿宋" w:cs="仿宋"/>
                <w:color w:val="auto"/>
                <w:sz w:val="24"/>
                <w:szCs w:val="24"/>
                <w:lang w:val="en-US" w:eastAsia="zh-CN" w:bidi="ar"/>
              </w:rPr>
              <w:t>正泰</w:t>
            </w:r>
            <w:r>
              <w:rPr>
                <w:rStyle w:val="62"/>
                <w:rFonts w:hint="eastAsia" w:ascii="仿宋" w:hAnsi="仿宋" w:eastAsia="仿宋" w:cs="仿宋"/>
                <w:color w:val="auto"/>
                <w:sz w:val="24"/>
                <w:szCs w:val="24"/>
                <w:lang w:val="en-US" w:eastAsia="zh-CN" w:bidi="ar"/>
              </w:rPr>
              <w:t xml:space="preserve">  </w:t>
            </w:r>
            <w:r>
              <w:rPr>
                <w:rStyle w:val="61"/>
                <w:rFonts w:hint="eastAsia" w:ascii="仿宋" w:hAnsi="仿宋" w:eastAsia="仿宋" w:cs="仿宋"/>
                <w:color w:val="auto"/>
                <w:sz w:val="24"/>
                <w:szCs w:val="24"/>
                <w:lang w:val="en-US" w:eastAsia="zh-CN" w:bidi="ar"/>
              </w:rPr>
              <w:t>带漏电保护</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eastAsia="zh-CN"/>
              </w:rPr>
              <w:t>个</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54</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空气开关</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 xml:space="preserve">DZ47LE 3P 63A </w:t>
            </w:r>
            <w:r>
              <w:rPr>
                <w:rStyle w:val="61"/>
                <w:rFonts w:hint="eastAsia" w:ascii="仿宋" w:hAnsi="仿宋" w:eastAsia="仿宋" w:cs="仿宋"/>
                <w:color w:val="auto"/>
                <w:sz w:val="24"/>
                <w:szCs w:val="24"/>
                <w:lang w:val="en-US" w:eastAsia="zh-CN" w:bidi="ar"/>
              </w:rPr>
              <w:t>正泰</w:t>
            </w:r>
            <w:r>
              <w:rPr>
                <w:rStyle w:val="62"/>
                <w:rFonts w:hint="eastAsia" w:ascii="仿宋" w:hAnsi="仿宋" w:eastAsia="仿宋" w:cs="仿宋"/>
                <w:color w:val="auto"/>
                <w:sz w:val="24"/>
                <w:szCs w:val="24"/>
                <w:lang w:val="en-US" w:eastAsia="zh-CN" w:bidi="ar"/>
              </w:rPr>
              <w:t xml:space="preserve">  </w:t>
            </w:r>
            <w:r>
              <w:rPr>
                <w:rStyle w:val="61"/>
                <w:rFonts w:hint="eastAsia" w:ascii="仿宋" w:hAnsi="仿宋" w:eastAsia="仿宋" w:cs="仿宋"/>
                <w:color w:val="auto"/>
                <w:sz w:val="24"/>
                <w:szCs w:val="24"/>
                <w:lang w:val="en-US" w:eastAsia="zh-CN" w:bidi="ar"/>
              </w:rPr>
              <w:t>带漏电保护</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eastAsia="zh-CN"/>
              </w:rPr>
              <w:t>个</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55</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螺丝</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8*6</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color w:val="auto"/>
                <w:sz w:val="20"/>
                <w:szCs w:val="20"/>
                <w:lang w:eastAsia="zh-CN"/>
              </w:rPr>
            </w:pPr>
            <w:r>
              <w:rPr>
                <w:rFonts w:hint="eastAsia" w:ascii="仿宋" w:hAnsi="仿宋" w:eastAsia="仿宋" w:cs="Tahoma"/>
                <w:color w:val="auto"/>
                <w:sz w:val="20"/>
                <w:szCs w:val="20"/>
                <w:lang w:eastAsia="zh-CN"/>
              </w:rPr>
              <w:t>盒</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56</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门插</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中号</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eastAsia="zh-CN"/>
              </w:rPr>
              <w:t>个</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57</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密封胶</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玉峰</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color w:val="auto"/>
                <w:sz w:val="20"/>
                <w:szCs w:val="20"/>
                <w:lang w:eastAsia="zh-CN"/>
              </w:rPr>
            </w:pPr>
            <w:r>
              <w:rPr>
                <w:rFonts w:hint="eastAsia" w:ascii="仿宋" w:hAnsi="仿宋" w:eastAsia="仿宋" w:cs="Tahoma"/>
                <w:color w:val="auto"/>
                <w:sz w:val="20"/>
                <w:szCs w:val="20"/>
                <w:lang w:eastAsia="zh-CN"/>
              </w:rPr>
              <w:t>瓶</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58</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暗装单开</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86T 正泰</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eastAsia="zh-CN"/>
              </w:rPr>
              <w:t>个</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59</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明装单开</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86 T</w:t>
            </w:r>
            <w:r>
              <w:rPr>
                <w:rStyle w:val="61"/>
                <w:rFonts w:hint="eastAsia" w:ascii="仿宋" w:hAnsi="仿宋" w:eastAsia="仿宋" w:cs="仿宋"/>
                <w:color w:val="auto"/>
                <w:sz w:val="24"/>
                <w:szCs w:val="24"/>
                <w:lang w:val="en-US" w:eastAsia="zh-CN" w:bidi="ar"/>
              </w:rPr>
              <w:t>正泰</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eastAsia="zh-CN"/>
              </w:rPr>
              <w:t>个</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60</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明装三孔插座</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 xml:space="preserve">86T </w:t>
            </w:r>
            <w:r>
              <w:rPr>
                <w:rStyle w:val="61"/>
                <w:rFonts w:hint="eastAsia" w:ascii="仿宋" w:hAnsi="仿宋" w:eastAsia="仿宋" w:cs="仿宋"/>
                <w:color w:val="auto"/>
                <w:sz w:val="24"/>
                <w:szCs w:val="24"/>
                <w:lang w:val="en-US" w:eastAsia="zh-CN" w:bidi="ar"/>
              </w:rPr>
              <w:t>空调专用正泰</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eastAsia="zh-CN"/>
              </w:rPr>
              <w:t>个</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61</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明装双开开关</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 xml:space="preserve">86T </w:t>
            </w:r>
            <w:r>
              <w:rPr>
                <w:rStyle w:val="61"/>
                <w:rFonts w:hint="eastAsia" w:ascii="仿宋" w:hAnsi="仿宋" w:eastAsia="仿宋" w:cs="仿宋"/>
                <w:color w:val="auto"/>
                <w:sz w:val="24"/>
                <w:szCs w:val="24"/>
                <w:lang w:val="en-US" w:eastAsia="zh-CN" w:bidi="ar"/>
              </w:rPr>
              <w:t>正泰</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eastAsia="zh-CN"/>
              </w:rPr>
              <w:t>个</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62</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明装五孔插座</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 xml:space="preserve">86T </w:t>
            </w:r>
            <w:r>
              <w:rPr>
                <w:rStyle w:val="61"/>
                <w:rFonts w:hint="eastAsia" w:ascii="仿宋" w:hAnsi="仿宋" w:eastAsia="仿宋" w:cs="仿宋"/>
                <w:color w:val="auto"/>
                <w:sz w:val="24"/>
                <w:szCs w:val="24"/>
                <w:lang w:val="en-US" w:eastAsia="zh-CN" w:bidi="ar"/>
              </w:rPr>
              <w:t>正泰</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eastAsia="zh-CN"/>
              </w:rPr>
              <w:t>个</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63</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内丝三通</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 xml:space="preserve">25*20mm </w:t>
            </w:r>
            <w:r>
              <w:rPr>
                <w:rStyle w:val="61"/>
                <w:rFonts w:hint="eastAsia" w:ascii="仿宋" w:hAnsi="仿宋" w:eastAsia="仿宋" w:cs="仿宋"/>
                <w:color w:val="auto"/>
                <w:sz w:val="24"/>
                <w:szCs w:val="24"/>
                <w:lang w:val="en-US" w:eastAsia="zh-CN" w:bidi="ar"/>
              </w:rPr>
              <w:t>联塑</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eastAsia="zh-CN"/>
              </w:rPr>
              <w:t>个</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64</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内丝弯头</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 xml:space="preserve">20×20 </w:t>
            </w:r>
            <w:r>
              <w:rPr>
                <w:rStyle w:val="61"/>
                <w:rFonts w:hint="eastAsia" w:ascii="仿宋" w:hAnsi="仿宋" w:eastAsia="仿宋" w:cs="仿宋"/>
                <w:color w:val="auto"/>
                <w:sz w:val="24"/>
                <w:szCs w:val="24"/>
                <w:lang w:val="en-US" w:eastAsia="zh-CN" w:bidi="ar"/>
              </w:rPr>
              <w:t>联塑</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eastAsia="zh-CN"/>
              </w:rPr>
              <w:t>个</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65</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内丝弯头</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 xml:space="preserve">25*32 </w:t>
            </w:r>
            <w:r>
              <w:rPr>
                <w:rStyle w:val="61"/>
                <w:rFonts w:hint="eastAsia" w:ascii="仿宋" w:hAnsi="仿宋" w:eastAsia="仿宋" w:cs="仿宋"/>
                <w:color w:val="auto"/>
                <w:sz w:val="24"/>
                <w:szCs w:val="24"/>
                <w:lang w:val="en-US" w:eastAsia="zh-CN" w:bidi="ar"/>
              </w:rPr>
              <w:t>联塑</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eastAsia="zh-CN"/>
              </w:rPr>
              <w:t>个</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66</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内丝弯头</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 xml:space="preserve">25*20mm </w:t>
            </w:r>
            <w:r>
              <w:rPr>
                <w:rStyle w:val="61"/>
                <w:rFonts w:hint="eastAsia" w:ascii="仿宋" w:hAnsi="仿宋" w:eastAsia="仿宋" w:cs="仿宋"/>
                <w:color w:val="auto"/>
                <w:sz w:val="24"/>
                <w:szCs w:val="24"/>
                <w:lang w:val="en-US" w:eastAsia="zh-CN" w:bidi="ar"/>
              </w:rPr>
              <w:t>联塑</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eastAsia="zh-CN"/>
              </w:rPr>
              <w:t>个</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67</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内丝直接</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 xml:space="preserve">20*20# </w:t>
            </w:r>
            <w:r>
              <w:rPr>
                <w:rStyle w:val="61"/>
                <w:rFonts w:hint="eastAsia" w:ascii="仿宋" w:hAnsi="仿宋" w:eastAsia="仿宋" w:cs="仿宋"/>
                <w:color w:val="auto"/>
                <w:sz w:val="24"/>
                <w:szCs w:val="24"/>
                <w:lang w:val="en-US" w:eastAsia="zh-CN" w:bidi="ar"/>
              </w:rPr>
              <w:t>联塑</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eastAsia="zh-CN"/>
              </w:rPr>
              <w:t>个</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68</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内直角</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铁</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eastAsia="zh-CN"/>
              </w:rPr>
              <w:t>个</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69</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膨胀管</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color w:val="auto"/>
                <w:sz w:val="24"/>
                <w:szCs w:val="24"/>
                <w:lang w:val="en-US"/>
              </w:rPr>
            </w:pPr>
            <w:r>
              <w:rPr>
                <w:rFonts w:hint="eastAsia" w:ascii="仿宋" w:hAnsi="仿宋" w:eastAsia="仿宋" w:cs="仿宋"/>
                <w:i w:val="0"/>
                <w:iCs w:val="0"/>
                <w:color w:val="auto"/>
                <w:kern w:val="0"/>
                <w:sz w:val="24"/>
                <w:szCs w:val="24"/>
                <w:u w:val="none"/>
                <w:lang w:val="en-US" w:eastAsia="zh-CN" w:bidi="ar"/>
              </w:rPr>
              <w:t>8#</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color w:val="auto"/>
                <w:sz w:val="20"/>
                <w:szCs w:val="20"/>
                <w:lang w:eastAsia="zh-CN"/>
              </w:rPr>
            </w:pPr>
            <w:r>
              <w:rPr>
                <w:rFonts w:hint="eastAsia" w:ascii="仿宋" w:hAnsi="仿宋" w:eastAsia="仿宋" w:cs="Tahoma"/>
                <w:color w:val="auto"/>
                <w:sz w:val="20"/>
                <w:szCs w:val="20"/>
                <w:lang w:eastAsia="zh-CN"/>
              </w:rPr>
              <w:t>包</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70</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平灯口</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螺口</w:t>
            </w:r>
            <w:r>
              <w:rPr>
                <w:rStyle w:val="62"/>
                <w:rFonts w:hint="eastAsia" w:ascii="仿宋" w:hAnsi="仿宋" w:eastAsia="仿宋" w:cs="仿宋"/>
                <w:color w:val="auto"/>
                <w:sz w:val="24"/>
                <w:szCs w:val="24"/>
                <w:lang w:val="en-US" w:eastAsia="zh-CN" w:bidi="ar"/>
              </w:rPr>
              <w:t xml:space="preserve"> </w:t>
            </w:r>
            <w:r>
              <w:rPr>
                <w:rStyle w:val="61"/>
                <w:rFonts w:hint="eastAsia" w:ascii="仿宋" w:hAnsi="仿宋" w:eastAsia="仿宋" w:cs="仿宋"/>
                <w:color w:val="auto"/>
                <w:sz w:val="24"/>
                <w:szCs w:val="24"/>
                <w:lang w:val="en-US" w:eastAsia="zh-CN" w:bidi="ar"/>
              </w:rPr>
              <w:t>桥峰</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eastAsia="zh-CN"/>
              </w:rPr>
              <w:t>个</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71</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普通灯泡</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 xml:space="preserve">25W </w:t>
            </w:r>
            <w:r>
              <w:rPr>
                <w:rStyle w:val="61"/>
                <w:rFonts w:hint="eastAsia" w:ascii="仿宋" w:hAnsi="仿宋" w:eastAsia="仿宋" w:cs="仿宋"/>
                <w:color w:val="auto"/>
                <w:sz w:val="24"/>
                <w:szCs w:val="24"/>
                <w:lang w:val="en-US" w:eastAsia="zh-CN" w:bidi="ar"/>
              </w:rPr>
              <w:t>佛山运通</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eastAsia="zh-CN"/>
              </w:rPr>
              <w:t>个</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72</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三角阀阀门</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4分 南方运通</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eastAsia="zh-CN"/>
              </w:rPr>
              <w:t>个</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73</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上水软连接</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 xml:space="preserve">60cm </w:t>
            </w:r>
            <w:r>
              <w:rPr>
                <w:rStyle w:val="61"/>
                <w:rFonts w:hint="eastAsia" w:ascii="仿宋" w:hAnsi="仿宋" w:eastAsia="仿宋" w:cs="仿宋"/>
                <w:color w:val="auto"/>
                <w:sz w:val="24"/>
                <w:szCs w:val="24"/>
                <w:lang w:val="en-US" w:eastAsia="zh-CN" w:bidi="ar"/>
              </w:rPr>
              <w:t>蒙浪卫浴</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color w:val="auto"/>
                <w:sz w:val="20"/>
                <w:szCs w:val="20"/>
                <w:lang w:eastAsia="zh-CN"/>
              </w:rPr>
            </w:pPr>
            <w:r>
              <w:rPr>
                <w:rFonts w:hint="eastAsia" w:ascii="仿宋" w:hAnsi="仿宋" w:eastAsia="仿宋" w:cs="Tahoma"/>
                <w:color w:val="auto"/>
                <w:sz w:val="20"/>
                <w:szCs w:val="20"/>
                <w:lang w:eastAsia="zh-CN"/>
              </w:rPr>
              <w:t>根</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74</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上水软连接</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 xml:space="preserve">80cm </w:t>
            </w:r>
            <w:r>
              <w:rPr>
                <w:rStyle w:val="61"/>
                <w:rFonts w:hint="eastAsia" w:ascii="仿宋" w:hAnsi="仿宋" w:eastAsia="仿宋" w:cs="仿宋"/>
                <w:color w:val="auto"/>
                <w:sz w:val="24"/>
                <w:szCs w:val="24"/>
                <w:lang w:val="en-US" w:eastAsia="zh-CN" w:bidi="ar"/>
              </w:rPr>
              <w:t>蒙浪卫浴</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color w:val="auto"/>
                <w:sz w:val="20"/>
                <w:szCs w:val="20"/>
                <w:lang w:eastAsia="zh-CN"/>
              </w:rPr>
            </w:pPr>
            <w:r>
              <w:rPr>
                <w:rFonts w:hint="eastAsia" w:ascii="仿宋" w:hAnsi="仿宋" w:eastAsia="仿宋" w:cs="Tahoma"/>
                <w:color w:val="auto"/>
                <w:sz w:val="20"/>
                <w:szCs w:val="20"/>
                <w:lang w:eastAsia="zh-CN"/>
              </w:rPr>
              <w:t>根</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75</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生料带</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color w:val="auto"/>
                <w:sz w:val="20"/>
                <w:szCs w:val="20"/>
                <w:lang w:eastAsia="zh-CN"/>
              </w:rPr>
            </w:pPr>
            <w:r>
              <w:rPr>
                <w:rFonts w:hint="eastAsia" w:ascii="仿宋" w:hAnsi="仿宋" w:eastAsia="仿宋" w:cs="Tahoma"/>
                <w:color w:val="auto"/>
                <w:sz w:val="20"/>
                <w:szCs w:val="20"/>
                <w:lang w:eastAsia="zh-CN"/>
              </w:rPr>
              <w:t>卷</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76</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时控器</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德力西</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eastAsia="zh-CN"/>
              </w:rPr>
              <w:t>个</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77</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水泥钉</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8cm</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color w:val="auto"/>
                <w:sz w:val="20"/>
                <w:szCs w:val="20"/>
                <w:lang w:eastAsia="zh-CN"/>
              </w:rPr>
            </w:pPr>
            <w:r>
              <w:rPr>
                <w:rFonts w:hint="eastAsia" w:ascii="仿宋" w:hAnsi="仿宋" w:eastAsia="仿宋" w:cs="Tahoma"/>
                <w:color w:val="auto"/>
                <w:sz w:val="20"/>
                <w:szCs w:val="20"/>
                <w:lang w:eastAsia="zh-CN"/>
              </w:rPr>
              <w:t>盒</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78</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水泥钉</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3cm</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color w:val="auto"/>
                <w:sz w:val="20"/>
                <w:szCs w:val="20"/>
                <w:lang w:eastAsia="zh-CN"/>
              </w:rPr>
            </w:pPr>
            <w:r>
              <w:rPr>
                <w:rFonts w:hint="eastAsia" w:ascii="仿宋" w:hAnsi="仿宋" w:eastAsia="仿宋" w:cs="Tahoma"/>
                <w:color w:val="auto"/>
                <w:sz w:val="20"/>
                <w:szCs w:val="20"/>
                <w:lang w:eastAsia="zh-CN"/>
              </w:rPr>
              <w:t>盒</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79</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水泥钉</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10cm</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color w:val="auto"/>
                <w:sz w:val="20"/>
                <w:szCs w:val="20"/>
                <w:lang w:eastAsia="zh-CN"/>
              </w:rPr>
            </w:pPr>
            <w:r>
              <w:rPr>
                <w:rFonts w:hint="eastAsia" w:ascii="仿宋" w:hAnsi="仿宋" w:eastAsia="仿宋" w:cs="Tahoma"/>
                <w:color w:val="auto"/>
                <w:sz w:val="20"/>
                <w:szCs w:val="20"/>
                <w:lang w:eastAsia="zh-CN"/>
              </w:rPr>
              <w:t>盒</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80</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铁阀门芯</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32#</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eastAsia="zh-CN"/>
              </w:rPr>
              <w:t>个</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81</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铁阀门芯</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25#</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eastAsia="zh-CN"/>
              </w:rPr>
              <w:t>个</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82</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下水软管</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 xml:space="preserve">25#  </w:t>
            </w:r>
            <w:r>
              <w:rPr>
                <w:rStyle w:val="61"/>
                <w:rFonts w:hint="eastAsia" w:ascii="仿宋" w:hAnsi="仿宋" w:eastAsia="仿宋" w:cs="仿宋"/>
                <w:color w:val="auto"/>
                <w:sz w:val="24"/>
                <w:szCs w:val="24"/>
                <w:lang w:val="en-US" w:eastAsia="zh-CN" w:bidi="ar"/>
              </w:rPr>
              <w:t>带头</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eastAsia="zh-CN"/>
              </w:rPr>
              <w:t>根</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83</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下水软管</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 xml:space="preserve">50 </w:t>
            </w:r>
            <w:r>
              <w:rPr>
                <w:rStyle w:val="61"/>
                <w:rFonts w:hint="eastAsia" w:ascii="仿宋" w:hAnsi="仿宋" w:eastAsia="仿宋" w:cs="仿宋"/>
                <w:color w:val="auto"/>
                <w:sz w:val="24"/>
                <w:szCs w:val="24"/>
                <w:lang w:val="en-US" w:eastAsia="zh-CN" w:bidi="ar"/>
              </w:rPr>
              <w:t>带头</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eastAsia="zh-CN"/>
              </w:rPr>
              <w:t>个</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84</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下水软管</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 xml:space="preserve">32# </w:t>
            </w:r>
            <w:r>
              <w:rPr>
                <w:rStyle w:val="61"/>
                <w:rFonts w:hint="eastAsia" w:ascii="仿宋" w:hAnsi="仿宋" w:eastAsia="仿宋" w:cs="仿宋"/>
                <w:color w:val="auto"/>
                <w:sz w:val="24"/>
                <w:szCs w:val="24"/>
                <w:lang w:val="en-US" w:eastAsia="zh-CN" w:bidi="ar"/>
              </w:rPr>
              <w:t>带头</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eastAsia="zh-CN"/>
              </w:rPr>
              <w:t>个</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85</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手套</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棉线</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color w:val="auto"/>
                <w:sz w:val="20"/>
                <w:szCs w:val="20"/>
                <w:lang w:eastAsia="zh-CN"/>
              </w:rPr>
            </w:pPr>
            <w:r>
              <w:rPr>
                <w:rFonts w:hint="eastAsia" w:ascii="仿宋" w:hAnsi="仿宋" w:eastAsia="仿宋" w:cs="Tahoma"/>
                <w:color w:val="auto"/>
                <w:sz w:val="20"/>
                <w:szCs w:val="20"/>
                <w:lang w:eastAsia="zh-CN"/>
              </w:rPr>
              <w:t>双</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86</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小便下水</w:t>
            </w:r>
            <w:r>
              <w:rPr>
                <w:rStyle w:val="62"/>
                <w:rFonts w:hint="eastAsia" w:ascii="仿宋" w:hAnsi="仿宋" w:eastAsia="仿宋" w:cs="仿宋"/>
                <w:color w:val="auto"/>
                <w:sz w:val="24"/>
                <w:szCs w:val="24"/>
                <w:lang w:val="en-US" w:eastAsia="zh-CN" w:bidi="ar"/>
              </w:rPr>
              <w:t>S</w:t>
            </w:r>
            <w:r>
              <w:rPr>
                <w:rStyle w:val="61"/>
                <w:rFonts w:hint="eastAsia" w:ascii="仿宋" w:hAnsi="仿宋" w:eastAsia="仿宋" w:cs="仿宋"/>
                <w:color w:val="auto"/>
                <w:sz w:val="24"/>
                <w:szCs w:val="24"/>
                <w:lang w:val="en-US" w:eastAsia="zh-CN" w:bidi="ar"/>
              </w:rPr>
              <w:t>弯</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25cm</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eastAsia="zh-CN"/>
              </w:rPr>
              <w:t>个</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87</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小便延时阀</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立式 好财来</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eastAsia="zh-CN"/>
              </w:rPr>
              <w:t>个</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88</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燕尾丝</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 xml:space="preserve">3cm </w:t>
            </w:r>
            <w:r>
              <w:rPr>
                <w:rStyle w:val="61"/>
                <w:rFonts w:hint="eastAsia" w:ascii="仿宋" w:hAnsi="仿宋" w:eastAsia="仿宋" w:cs="仿宋"/>
                <w:color w:val="auto"/>
                <w:sz w:val="24"/>
                <w:szCs w:val="24"/>
                <w:lang w:val="en-US" w:eastAsia="zh-CN" w:bidi="ar"/>
              </w:rPr>
              <w:t>六角</w:t>
            </w:r>
            <w:r>
              <w:rPr>
                <w:rStyle w:val="62"/>
                <w:rFonts w:hint="eastAsia" w:ascii="仿宋" w:hAnsi="仿宋" w:eastAsia="仿宋" w:cs="仿宋"/>
                <w:color w:val="auto"/>
                <w:sz w:val="24"/>
                <w:szCs w:val="24"/>
                <w:lang w:val="en-US" w:eastAsia="zh-CN" w:bidi="ar"/>
              </w:rPr>
              <w:t xml:space="preserve"> </w:t>
            </w:r>
            <w:r>
              <w:rPr>
                <w:rStyle w:val="61"/>
                <w:rFonts w:hint="eastAsia" w:ascii="仿宋" w:hAnsi="仿宋" w:eastAsia="仿宋" w:cs="仿宋"/>
                <w:color w:val="auto"/>
                <w:sz w:val="24"/>
                <w:szCs w:val="24"/>
                <w:lang w:val="en-US" w:eastAsia="zh-CN" w:bidi="ar"/>
              </w:rPr>
              <w:t>宏挺</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color w:val="auto"/>
                <w:sz w:val="20"/>
                <w:szCs w:val="20"/>
                <w:lang w:eastAsia="zh-CN"/>
              </w:rPr>
            </w:pPr>
            <w:r>
              <w:rPr>
                <w:rFonts w:hint="eastAsia" w:ascii="仿宋" w:hAnsi="仿宋" w:eastAsia="仿宋" w:cs="Tahoma"/>
                <w:color w:val="auto"/>
                <w:sz w:val="20"/>
                <w:szCs w:val="20"/>
                <w:lang w:eastAsia="zh-CN"/>
              </w:rPr>
              <w:t>盒</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89</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燕尾丝</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 xml:space="preserve">2cm </w:t>
            </w:r>
            <w:r>
              <w:rPr>
                <w:rStyle w:val="61"/>
                <w:rFonts w:hint="eastAsia" w:ascii="仿宋" w:hAnsi="仿宋" w:eastAsia="仿宋" w:cs="仿宋"/>
                <w:color w:val="auto"/>
                <w:sz w:val="24"/>
                <w:szCs w:val="24"/>
                <w:lang w:val="en-US" w:eastAsia="zh-CN" w:bidi="ar"/>
              </w:rPr>
              <w:t>六角</w:t>
            </w:r>
            <w:r>
              <w:rPr>
                <w:rStyle w:val="62"/>
                <w:rFonts w:hint="eastAsia" w:ascii="仿宋" w:hAnsi="仿宋" w:eastAsia="仿宋" w:cs="仿宋"/>
                <w:color w:val="auto"/>
                <w:sz w:val="24"/>
                <w:szCs w:val="24"/>
                <w:lang w:val="en-US" w:eastAsia="zh-CN" w:bidi="ar"/>
              </w:rPr>
              <w:t xml:space="preserve"> </w:t>
            </w:r>
            <w:r>
              <w:rPr>
                <w:rStyle w:val="61"/>
                <w:rFonts w:hint="eastAsia" w:ascii="仿宋" w:hAnsi="仿宋" w:eastAsia="仿宋" w:cs="仿宋"/>
                <w:color w:val="auto"/>
                <w:sz w:val="24"/>
                <w:szCs w:val="24"/>
                <w:lang w:val="en-US" w:eastAsia="zh-CN" w:bidi="ar"/>
              </w:rPr>
              <w:t>宏挺</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color w:val="auto"/>
                <w:sz w:val="20"/>
                <w:szCs w:val="20"/>
                <w:lang w:eastAsia="zh-CN"/>
              </w:rPr>
            </w:pPr>
            <w:r>
              <w:rPr>
                <w:rFonts w:hint="eastAsia" w:ascii="仿宋" w:hAnsi="仿宋" w:eastAsia="仿宋" w:cs="Tahoma"/>
                <w:color w:val="auto"/>
                <w:sz w:val="20"/>
                <w:szCs w:val="20"/>
                <w:lang w:eastAsia="zh-CN"/>
              </w:rPr>
              <w:t>盒</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90</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云石胶</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color w:val="auto"/>
                <w:sz w:val="24"/>
                <w:szCs w:val="24"/>
                <w:lang w:val="en-US"/>
              </w:rPr>
            </w:pPr>
            <w:r>
              <w:rPr>
                <w:rFonts w:hint="eastAsia" w:ascii="仿宋" w:hAnsi="仿宋" w:eastAsia="仿宋" w:cs="仿宋"/>
                <w:i w:val="0"/>
                <w:iCs w:val="0"/>
                <w:color w:val="auto"/>
                <w:kern w:val="0"/>
                <w:sz w:val="24"/>
                <w:szCs w:val="24"/>
                <w:u w:val="none"/>
                <w:lang w:val="en-US" w:eastAsia="zh-CN" w:bidi="ar"/>
              </w:rPr>
              <w:t>大桶</w:t>
            </w:r>
            <w:r>
              <w:rPr>
                <w:rStyle w:val="62"/>
                <w:rFonts w:hint="eastAsia" w:ascii="仿宋" w:hAnsi="仿宋" w:eastAsia="仿宋" w:cs="仿宋"/>
                <w:color w:val="auto"/>
                <w:sz w:val="24"/>
                <w:szCs w:val="24"/>
                <w:lang w:val="en-US" w:eastAsia="zh-CN" w:bidi="ar"/>
              </w:rPr>
              <w:t xml:space="preserve"> 5KG</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color w:val="auto"/>
                <w:sz w:val="20"/>
                <w:szCs w:val="20"/>
                <w:lang w:eastAsia="zh-CN"/>
              </w:rPr>
            </w:pPr>
            <w:r>
              <w:rPr>
                <w:rFonts w:hint="eastAsia" w:ascii="仿宋" w:hAnsi="仿宋" w:eastAsia="仿宋" w:cs="Tahoma"/>
                <w:color w:val="auto"/>
                <w:sz w:val="20"/>
                <w:szCs w:val="20"/>
                <w:lang w:eastAsia="zh-CN"/>
              </w:rPr>
              <w:t>桶</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91</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自攻丝</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2</w:t>
            </w:r>
            <w:r>
              <w:rPr>
                <w:rStyle w:val="61"/>
                <w:rFonts w:hint="eastAsia" w:ascii="仿宋" w:hAnsi="仿宋" w:eastAsia="仿宋" w:cs="仿宋"/>
                <w:color w:val="auto"/>
                <w:sz w:val="24"/>
                <w:szCs w:val="24"/>
                <w:lang w:val="en-US" w:eastAsia="zh-CN" w:bidi="ar"/>
              </w:rPr>
              <w:t>分</w:t>
            </w:r>
            <w:r>
              <w:rPr>
                <w:rStyle w:val="62"/>
                <w:rFonts w:hint="eastAsia" w:ascii="仿宋" w:hAnsi="仿宋" w:eastAsia="仿宋" w:cs="仿宋"/>
                <w:color w:val="auto"/>
                <w:sz w:val="24"/>
                <w:szCs w:val="24"/>
                <w:lang w:val="en-US" w:eastAsia="zh-CN" w:bidi="ar"/>
              </w:rPr>
              <w:t xml:space="preserve"> </w:t>
            </w:r>
            <w:r>
              <w:rPr>
                <w:rStyle w:val="61"/>
                <w:rFonts w:hint="eastAsia" w:ascii="仿宋" w:hAnsi="仿宋" w:eastAsia="仿宋" w:cs="仿宋"/>
                <w:color w:val="auto"/>
                <w:sz w:val="24"/>
                <w:szCs w:val="24"/>
                <w:lang w:val="en-US" w:eastAsia="zh-CN" w:bidi="ar"/>
              </w:rPr>
              <w:t>加强</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color w:val="auto"/>
                <w:sz w:val="20"/>
                <w:szCs w:val="20"/>
                <w:lang w:val="en-US" w:eastAsia="zh-CN"/>
              </w:rPr>
            </w:pPr>
            <w:r>
              <w:rPr>
                <w:rFonts w:hint="eastAsia" w:ascii="仿宋" w:hAnsi="仿宋" w:eastAsia="仿宋" w:cs="Tahoma"/>
                <w:color w:val="auto"/>
                <w:sz w:val="20"/>
                <w:szCs w:val="20"/>
                <w:lang w:val="en-US" w:eastAsia="zh-CN"/>
              </w:rPr>
              <w:t>盒</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92</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自攻丝</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大帽</w:t>
            </w:r>
            <w:r>
              <w:rPr>
                <w:rStyle w:val="62"/>
                <w:rFonts w:hint="eastAsia" w:ascii="仿宋" w:hAnsi="仿宋" w:eastAsia="仿宋" w:cs="仿宋"/>
                <w:color w:val="auto"/>
                <w:sz w:val="24"/>
                <w:szCs w:val="24"/>
                <w:lang w:val="en-US" w:eastAsia="zh-CN" w:bidi="ar"/>
              </w:rPr>
              <w:t xml:space="preserve">1.5cm </w:t>
            </w:r>
            <w:r>
              <w:rPr>
                <w:rStyle w:val="61"/>
                <w:rFonts w:hint="eastAsia" w:ascii="仿宋" w:hAnsi="仿宋" w:eastAsia="仿宋" w:cs="仿宋"/>
                <w:color w:val="auto"/>
                <w:sz w:val="24"/>
                <w:szCs w:val="24"/>
                <w:lang w:val="en-US" w:eastAsia="zh-CN" w:bidi="ar"/>
              </w:rPr>
              <w:t>加强</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color w:val="auto"/>
                <w:sz w:val="20"/>
                <w:szCs w:val="20"/>
                <w:lang w:eastAsia="zh-CN"/>
              </w:rPr>
            </w:pPr>
            <w:r>
              <w:rPr>
                <w:rFonts w:hint="eastAsia" w:ascii="仿宋" w:hAnsi="仿宋" w:eastAsia="仿宋" w:cs="Tahoma"/>
                <w:color w:val="auto"/>
                <w:sz w:val="20"/>
                <w:szCs w:val="20"/>
                <w:lang w:eastAsia="zh-CN"/>
              </w:rPr>
              <w:t>盒</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93</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自攻丝</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 xml:space="preserve">1cm </w:t>
            </w:r>
            <w:r>
              <w:rPr>
                <w:rStyle w:val="61"/>
                <w:rFonts w:hint="eastAsia" w:ascii="仿宋" w:hAnsi="仿宋" w:eastAsia="仿宋" w:cs="仿宋"/>
                <w:color w:val="auto"/>
                <w:sz w:val="24"/>
                <w:szCs w:val="24"/>
                <w:lang w:val="en-US" w:eastAsia="zh-CN" w:bidi="ar"/>
              </w:rPr>
              <w:t>加强</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color w:val="auto"/>
                <w:sz w:val="20"/>
                <w:szCs w:val="20"/>
                <w:lang w:eastAsia="zh-CN"/>
              </w:rPr>
            </w:pPr>
            <w:r>
              <w:rPr>
                <w:rFonts w:hint="eastAsia" w:ascii="仿宋" w:hAnsi="仿宋" w:eastAsia="仿宋" w:cs="Tahoma"/>
                <w:color w:val="auto"/>
                <w:sz w:val="20"/>
                <w:szCs w:val="20"/>
                <w:lang w:eastAsia="zh-CN"/>
              </w:rPr>
              <w:t>盒</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94</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自攻丝</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 xml:space="preserve">3cm </w:t>
            </w:r>
            <w:r>
              <w:rPr>
                <w:rStyle w:val="61"/>
                <w:rFonts w:hint="eastAsia" w:ascii="仿宋" w:hAnsi="仿宋" w:eastAsia="仿宋" w:cs="仿宋"/>
                <w:color w:val="auto"/>
                <w:sz w:val="24"/>
                <w:szCs w:val="24"/>
                <w:lang w:val="en-US" w:eastAsia="zh-CN" w:bidi="ar"/>
              </w:rPr>
              <w:t>加强</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color w:val="auto"/>
                <w:sz w:val="20"/>
                <w:szCs w:val="20"/>
                <w:lang w:eastAsia="zh-CN"/>
              </w:rPr>
            </w:pPr>
            <w:r>
              <w:rPr>
                <w:rFonts w:hint="eastAsia" w:ascii="仿宋" w:hAnsi="仿宋" w:eastAsia="仿宋" w:cs="Tahoma"/>
                <w:color w:val="auto"/>
                <w:sz w:val="20"/>
                <w:szCs w:val="20"/>
                <w:lang w:eastAsia="zh-CN"/>
              </w:rPr>
              <w:t>盒</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95</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自粘带</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电老虎</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color w:val="auto"/>
                <w:sz w:val="20"/>
                <w:szCs w:val="20"/>
                <w:lang w:eastAsia="zh-CN"/>
              </w:rPr>
            </w:pPr>
            <w:r>
              <w:rPr>
                <w:rFonts w:hint="eastAsia" w:ascii="仿宋" w:hAnsi="仿宋" w:eastAsia="仿宋" w:cs="Tahoma"/>
                <w:color w:val="auto"/>
                <w:sz w:val="20"/>
                <w:szCs w:val="20"/>
                <w:lang w:eastAsia="zh-CN"/>
              </w:rPr>
              <w:t>盒</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lang w:val="en-US" w:eastAsia="zh-CN"/>
              </w:rPr>
              <w:t>100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bl>
    <w:p>
      <w:pPr>
        <w:spacing w:line="500" w:lineRule="exact"/>
        <w:jc w:val="left"/>
        <w:rPr>
          <w:rFonts w:ascii="仿宋" w:hAnsi="仿宋" w:eastAsia="仿宋"/>
          <w:b/>
          <w:color w:val="auto"/>
          <w:sz w:val="36"/>
          <w:szCs w:val="36"/>
        </w:rPr>
      </w:pPr>
    </w:p>
    <w:p>
      <w:pPr>
        <w:spacing w:line="500" w:lineRule="exact"/>
        <w:jc w:val="left"/>
        <w:rPr>
          <w:rFonts w:ascii="仿宋" w:hAnsi="仿宋" w:eastAsia="仿宋"/>
          <w:b/>
          <w:color w:val="auto"/>
          <w:sz w:val="36"/>
          <w:szCs w:val="36"/>
        </w:rPr>
      </w:pPr>
    </w:p>
    <w:p>
      <w:pPr>
        <w:rPr>
          <w:rFonts w:ascii="仿宋" w:hAnsi="仿宋" w:eastAsia="仿宋"/>
          <w:b/>
          <w:color w:val="auto"/>
          <w:sz w:val="36"/>
          <w:szCs w:val="36"/>
        </w:rPr>
        <w:sectPr>
          <w:headerReference r:id="rId7" w:type="first"/>
          <w:pgSz w:w="11906" w:h="16838"/>
          <w:pgMar w:top="1440" w:right="1416" w:bottom="1440" w:left="1134" w:header="851" w:footer="227" w:gutter="0"/>
          <w:cols w:space="425" w:num="1"/>
          <w:titlePg/>
          <w:docGrid w:type="lines" w:linePitch="312" w:charSpace="0"/>
        </w:sectPr>
      </w:pPr>
    </w:p>
    <w:p>
      <w:pPr>
        <w:spacing w:line="1000" w:lineRule="exact"/>
        <w:jc w:val="both"/>
        <w:rPr>
          <w:rFonts w:ascii="仿宋" w:hAnsi="仿宋" w:eastAsia="仿宋"/>
          <w:b/>
          <w:color w:val="auto"/>
          <w:sz w:val="72"/>
          <w:szCs w:val="72"/>
        </w:rPr>
      </w:pPr>
    </w:p>
    <w:p>
      <w:pPr>
        <w:spacing w:line="1000" w:lineRule="exact"/>
        <w:jc w:val="both"/>
        <w:rPr>
          <w:rFonts w:ascii="仿宋" w:hAnsi="仿宋" w:eastAsia="仿宋"/>
          <w:b/>
          <w:color w:val="auto"/>
          <w:sz w:val="72"/>
          <w:szCs w:val="72"/>
        </w:rPr>
      </w:pPr>
    </w:p>
    <w:p>
      <w:pPr>
        <w:jc w:val="center"/>
        <w:rPr>
          <w:rFonts w:ascii="仿宋" w:hAnsi="仿宋" w:eastAsia="仿宋"/>
          <w:b/>
          <w:color w:val="auto"/>
          <w:sz w:val="72"/>
          <w:szCs w:val="72"/>
        </w:rPr>
      </w:pPr>
      <w:r>
        <w:rPr>
          <w:rFonts w:hint="eastAsia" w:eastAsiaTheme="minorEastAsia"/>
          <w:color w:val="auto"/>
          <w:lang w:eastAsia="zh-CN"/>
        </w:rPr>
        <w:drawing>
          <wp:inline distT="0" distB="0" distL="114300" distR="114300">
            <wp:extent cx="672465" cy="672465"/>
            <wp:effectExtent l="0" t="0" r="0" b="0"/>
            <wp:docPr id="1" name="图片 1" descr="校徽透明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校徽透明背景"/>
                    <pic:cNvPicPr>
                      <a:picLocks noChangeAspect="1"/>
                    </pic:cNvPicPr>
                  </pic:nvPicPr>
                  <pic:blipFill>
                    <a:blip r:embed="rId14"/>
                    <a:stretch>
                      <a:fillRect/>
                    </a:stretch>
                  </pic:blipFill>
                  <pic:spPr>
                    <a:xfrm>
                      <a:off x="0" y="0"/>
                      <a:ext cx="672465" cy="672465"/>
                    </a:xfrm>
                    <a:prstGeom prst="rect">
                      <a:avLst/>
                    </a:prstGeom>
                  </pic:spPr>
                </pic:pic>
              </a:graphicData>
            </a:graphic>
          </wp:inline>
        </w:drawing>
      </w:r>
      <w:r>
        <w:rPr>
          <w:rFonts w:hint="eastAsia" w:eastAsiaTheme="minorEastAsia"/>
          <w:color w:val="auto"/>
          <w:lang w:eastAsia="zh-CN"/>
        </w:rPr>
        <w:drawing>
          <wp:inline distT="0" distB="0" distL="114300" distR="114300">
            <wp:extent cx="4542790" cy="593725"/>
            <wp:effectExtent l="0" t="0" r="13970" b="635"/>
            <wp:docPr id="4" name="图片 4" descr="校名透明背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校名透明背景png"/>
                    <pic:cNvPicPr>
                      <a:picLocks noChangeAspect="1"/>
                    </pic:cNvPicPr>
                  </pic:nvPicPr>
                  <pic:blipFill>
                    <a:blip r:embed="rId15"/>
                    <a:stretch>
                      <a:fillRect/>
                    </a:stretch>
                  </pic:blipFill>
                  <pic:spPr>
                    <a:xfrm>
                      <a:off x="0" y="0"/>
                      <a:ext cx="4542790" cy="593725"/>
                    </a:xfrm>
                    <a:prstGeom prst="rect">
                      <a:avLst/>
                    </a:prstGeom>
                  </pic:spPr>
                </pic:pic>
              </a:graphicData>
            </a:graphic>
          </wp:inline>
        </w:drawing>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lang w:eastAsia="zh-CN"/>
        </w:rPr>
        <w:t>郑州城轨交通中等专业</w:t>
      </w:r>
      <w:r>
        <w:rPr>
          <w:rFonts w:hint="eastAsia" w:ascii="仿宋" w:hAnsi="仿宋" w:eastAsia="仿宋"/>
          <w:b/>
          <w:color w:val="auto"/>
          <w:sz w:val="72"/>
          <w:szCs w:val="72"/>
        </w:rPr>
        <w:t>学校</w:t>
      </w:r>
    </w:p>
    <w:p>
      <w:pPr>
        <w:spacing w:line="1000" w:lineRule="exact"/>
        <w:jc w:val="center"/>
        <w:rPr>
          <w:rFonts w:ascii="仿宋" w:hAnsi="仿宋" w:eastAsia="仿宋"/>
          <w:b/>
          <w:color w:val="auto"/>
          <w:sz w:val="44"/>
          <w:szCs w:val="44"/>
        </w:rPr>
      </w:pPr>
      <w:r>
        <w:rPr>
          <w:rFonts w:hint="eastAsia" w:ascii="仿宋" w:hAnsi="仿宋" w:eastAsia="仿宋"/>
          <w:b/>
          <w:color w:val="auto"/>
          <w:sz w:val="44"/>
          <w:szCs w:val="44"/>
        </w:rPr>
        <w:t>关于</w:t>
      </w:r>
      <w:r>
        <w:rPr>
          <w:rFonts w:hint="eastAsia" w:ascii="仿宋" w:hAnsi="仿宋" w:eastAsia="仿宋"/>
          <w:b/>
          <w:color w:val="auto"/>
          <w:sz w:val="44"/>
          <w:szCs w:val="44"/>
          <w:lang w:eastAsia="zh-CN"/>
        </w:rPr>
        <w:t>维修材料采购定点供应商征集</w:t>
      </w:r>
      <w:r>
        <w:rPr>
          <w:rFonts w:hint="eastAsia" w:ascii="仿宋" w:hAnsi="仿宋" w:eastAsia="仿宋"/>
          <w:b/>
          <w:color w:val="auto"/>
          <w:sz w:val="44"/>
          <w:szCs w:val="44"/>
        </w:rPr>
        <w:t>项目</w:t>
      </w:r>
    </w:p>
    <w:p>
      <w:pPr>
        <w:spacing w:line="580" w:lineRule="exact"/>
        <w:jc w:val="center"/>
        <w:rPr>
          <w:rFonts w:ascii="仿宋" w:hAnsi="仿宋" w:eastAsia="仿宋"/>
          <w:b/>
          <w:color w:val="auto"/>
          <w:sz w:val="52"/>
          <w:szCs w:val="52"/>
        </w:rPr>
      </w:pP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报</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价</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响</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应</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文</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件</w:t>
      </w:r>
    </w:p>
    <w:p>
      <w:pPr>
        <w:spacing w:line="580" w:lineRule="exact"/>
        <w:jc w:val="center"/>
        <w:rPr>
          <w:rFonts w:ascii="仿宋" w:hAnsi="仿宋" w:eastAsia="仿宋"/>
          <w:b/>
          <w:color w:val="auto"/>
          <w:sz w:val="72"/>
          <w:szCs w:val="72"/>
        </w:rPr>
      </w:pPr>
    </w:p>
    <w:p>
      <w:pPr>
        <w:spacing w:line="500" w:lineRule="exact"/>
        <w:ind w:firstLine="2331" w:firstLineChars="645"/>
        <w:rPr>
          <w:rFonts w:ascii="仿宋" w:hAnsi="仿宋" w:eastAsia="仿宋"/>
          <w:b/>
          <w:color w:val="auto"/>
          <w:sz w:val="36"/>
          <w:szCs w:val="36"/>
        </w:rPr>
      </w:pPr>
      <w:r>
        <w:rPr>
          <w:rFonts w:hint="eastAsia" w:ascii="仿宋" w:hAnsi="仿宋" w:eastAsia="仿宋"/>
          <w:b/>
          <w:color w:val="auto"/>
          <w:sz w:val="36"/>
          <w:szCs w:val="36"/>
        </w:rPr>
        <w:t>参与人名称（公司全称）：</w:t>
      </w:r>
    </w:p>
    <w:p>
      <w:pPr>
        <w:spacing w:line="500" w:lineRule="exact"/>
        <w:ind w:firstLine="2331" w:firstLineChars="645"/>
        <w:rPr>
          <w:rFonts w:ascii="仿宋" w:hAnsi="仿宋" w:eastAsia="仿宋"/>
          <w:b/>
          <w:color w:val="auto"/>
          <w:sz w:val="36"/>
          <w:szCs w:val="36"/>
        </w:rPr>
      </w:pPr>
      <w:r>
        <w:rPr>
          <w:rFonts w:hint="eastAsia" w:ascii="仿宋" w:hAnsi="仿宋" w:eastAsia="仿宋"/>
          <w:b/>
          <w:color w:val="auto"/>
          <w:sz w:val="36"/>
          <w:szCs w:val="36"/>
        </w:rPr>
        <w:t>参与人授权代表：</w:t>
      </w:r>
    </w:p>
    <w:p>
      <w:pPr>
        <w:jc w:val="center"/>
        <w:rPr>
          <w:rFonts w:ascii="仿宋" w:hAnsi="仿宋" w:eastAsia="仿宋"/>
          <w:b/>
          <w:color w:val="auto"/>
          <w:sz w:val="36"/>
          <w:szCs w:val="36"/>
        </w:rPr>
      </w:pPr>
    </w:p>
    <w:p>
      <w:pPr>
        <w:ind w:firstLine="2711" w:firstLineChars="900"/>
        <w:jc w:val="both"/>
        <w:rPr>
          <w:rFonts w:ascii="仿宋" w:hAnsi="仿宋" w:eastAsia="仿宋"/>
          <w:b/>
          <w:bCs/>
          <w:color w:val="auto"/>
          <w:sz w:val="30"/>
          <w:szCs w:val="30"/>
        </w:rPr>
      </w:pPr>
      <w:r>
        <w:rPr>
          <w:rFonts w:hint="eastAsia" w:ascii="仿宋" w:hAnsi="仿宋" w:eastAsia="仿宋"/>
          <w:b/>
          <w:bCs/>
          <w:color w:val="auto"/>
          <w:sz w:val="30"/>
          <w:szCs w:val="30"/>
        </w:rPr>
        <w:t>此封面应作为报价响应文件封面</w:t>
      </w:r>
    </w:p>
    <w:p>
      <w:pPr>
        <w:rPr>
          <w:rFonts w:ascii="仿宋" w:hAnsi="仿宋" w:eastAsia="仿宋"/>
          <w:b/>
          <w:bCs/>
          <w:color w:val="auto"/>
          <w:sz w:val="30"/>
          <w:szCs w:val="30"/>
        </w:rPr>
        <w:sectPr>
          <w:headerReference r:id="rId9" w:type="first"/>
          <w:headerReference r:id="rId8" w:type="default"/>
          <w:type w:val="continuous"/>
          <w:pgSz w:w="11906" w:h="16838"/>
          <w:pgMar w:top="1440" w:right="1416" w:bottom="1440" w:left="1134" w:header="851" w:footer="227" w:gutter="0"/>
          <w:cols w:space="425" w:num="1"/>
          <w:titlePg/>
          <w:docGrid w:type="lines" w:linePitch="312" w:charSpace="0"/>
        </w:sectPr>
      </w:pPr>
    </w:p>
    <w:p>
      <w:pPr>
        <w:jc w:val="center"/>
        <w:outlineLvl w:val="1"/>
        <w:rPr>
          <w:rFonts w:hint="eastAsia" w:ascii="仿宋" w:hAnsi="仿宋" w:eastAsia="仿宋"/>
          <w:b/>
          <w:bCs/>
          <w:color w:val="auto"/>
          <w:sz w:val="28"/>
          <w:szCs w:val="28"/>
        </w:rPr>
      </w:pPr>
      <w:bookmarkStart w:id="50" w:name="_Toc273178698"/>
      <w:bookmarkStart w:id="51" w:name="_Toc267060453"/>
      <w:bookmarkStart w:id="52" w:name="_Toc267060321"/>
      <w:bookmarkStart w:id="53" w:name="_Toc267060208"/>
      <w:bookmarkStart w:id="54" w:name="_Toc267060068"/>
      <w:bookmarkStart w:id="55" w:name="_Toc267059919"/>
      <w:bookmarkStart w:id="56" w:name="_Toc267059806"/>
      <w:bookmarkStart w:id="57" w:name="_Toc267059653"/>
      <w:bookmarkStart w:id="58" w:name="_Toc267059539"/>
      <w:bookmarkStart w:id="59" w:name="_Toc267059181"/>
      <w:bookmarkStart w:id="60" w:name="_Toc267059030"/>
      <w:bookmarkStart w:id="61" w:name="_Toc266870907"/>
      <w:bookmarkStart w:id="62" w:name="_Toc266870833"/>
      <w:bookmarkStart w:id="63" w:name="_Toc266870432"/>
      <w:bookmarkStart w:id="64" w:name="_Toc266868937"/>
      <w:bookmarkStart w:id="65" w:name="_Toc266868670"/>
      <w:bookmarkStart w:id="66" w:name="_Toc259692740"/>
      <w:bookmarkStart w:id="67" w:name="_Toc259692647"/>
      <w:bookmarkStart w:id="68" w:name="_Toc259520865"/>
      <w:bookmarkStart w:id="69" w:name="_Toc258401256"/>
      <w:bookmarkStart w:id="70" w:name="_Toc255975007"/>
      <w:bookmarkStart w:id="71" w:name="_Toc254790899"/>
      <w:bookmarkStart w:id="72" w:name="_Toc253066614"/>
      <w:bookmarkStart w:id="73" w:name="_Toc251613829"/>
      <w:bookmarkStart w:id="74" w:name="_Toc251586231"/>
      <w:bookmarkStart w:id="75" w:name="_Toc249325711"/>
      <w:bookmarkStart w:id="76" w:name="_Toc236021449"/>
      <w:bookmarkStart w:id="77" w:name="_Toc235438344"/>
      <w:bookmarkStart w:id="78" w:name="_Toc235438274"/>
      <w:bookmarkStart w:id="79" w:name="_Toc235437991"/>
      <w:bookmarkStart w:id="80" w:name="_Toc232302115"/>
      <w:bookmarkStart w:id="81" w:name="_Toc230071147"/>
      <w:bookmarkStart w:id="82" w:name="_Toc227058530"/>
      <w:bookmarkStart w:id="83" w:name="_Toc225669322"/>
      <w:bookmarkStart w:id="84" w:name="_Toc223146608"/>
      <w:bookmarkStart w:id="85" w:name="_Toc219800243"/>
      <w:bookmarkStart w:id="86" w:name="_Toc217891402"/>
      <w:bookmarkStart w:id="87" w:name="_Toc213756051"/>
      <w:bookmarkStart w:id="88" w:name="_Toc213755995"/>
      <w:bookmarkStart w:id="89" w:name="_Toc213755939"/>
      <w:bookmarkStart w:id="90" w:name="_Toc213755858"/>
      <w:bookmarkStart w:id="91" w:name="_Toc213208766"/>
      <w:bookmarkStart w:id="92" w:name="_Toc211917116"/>
      <w:bookmarkStart w:id="93" w:name="_Toc203355733"/>
      <w:bookmarkStart w:id="94" w:name="_Toc193165734"/>
      <w:bookmarkStart w:id="95" w:name="_Toc193160448"/>
      <w:bookmarkStart w:id="96" w:name="_Toc192996446"/>
      <w:bookmarkStart w:id="97" w:name="_Toc192996338"/>
      <w:bookmarkStart w:id="98" w:name="_Toc192664153"/>
      <w:bookmarkStart w:id="99" w:name="_Toc192663835"/>
      <w:bookmarkStart w:id="100" w:name="_Toc192663686"/>
      <w:bookmarkStart w:id="101" w:name="_Toc191803626"/>
      <w:bookmarkStart w:id="102" w:name="_Toc191802690"/>
      <w:bookmarkStart w:id="103" w:name="_Toc191789329"/>
      <w:bookmarkStart w:id="104" w:name="_Toc191783222"/>
      <w:bookmarkStart w:id="105" w:name="_Toc182805217"/>
      <w:bookmarkStart w:id="106" w:name="_Toc182372782"/>
      <w:bookmarkStart w:id="107" w:name="_Toc181436565"/>
      <w:bookmarkStart w:id="108" w:name="_Toc181436461"/>
      <w:bookmarkStart w:id="109" w:name="_Toc180302913"/>
      <w:bookmarkStart w:id="110" w:name="_Toc177985469"/>
      <w:bookmarkStart w:id="111" w:name="_Toc170798793"/>
      <w:bookmarkStart w:id="112" w:name="_Toc169332949"/>
      <w:bookmarkStart w:id="113" w:name="_Toc169332838"/>
      <w:bookmarkStart w:id="114" w:name="_Toc160880529"/>
      <w:bookmarkStart w:id="115" w:name="_Toc160880160"/>
    </w:p>
    <w:p>
      <w:pPr>
        <w:jc w:val="center"/>
        <w:outlineLvl w:val="1"/>
        <w:rPr>
          <w:rFonts w:hint="eastAsia" w:ascii="仿宋" w:hAnsi="仿宋" w:eastAsia="仿宋"/>
          <w:b/>
          <w:bCs/>
          <w:color w:val="auto"/>
          <w:sz w:val="28"/>
          <w:szCs w:val="28"/>
        </w:rPr>
      </w:pPr>
    </w:p>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Pr>
        <w:jc w:val="center"/>
        <w:outlineLvl w:val="1"/>
        <w:rPr>
          <w:rFonts w:ascii="仿宋" w:hAnsi="仿宋" w:eastAsia="仿宋"/>
          <w:b/>
          <w:bCs/>
          <w:color w:val="auto"/>
          <w:sz w:val="28"/>
          <w:szCs w:val="28"/>
        </w:rPr>
      </w:pPr>
      <w:r>
        <w:rPr>
          <w:rFonts w:hint="eastAsia" w:ascii="仿宋" w:hAnsi="仿宋" w:eastAsia="仿宋"/>
          <w:b/>
          <w:bCs/>
          <w:color w:val="auto"/>
          <w:sz w:val="28"/>
          <w:szCs w:val="28"/>
        </w:rPr>
        <w:t>1、询价响应函</w:t>
      </w:r>
    </w:p>
    <w:p>
      <w:pPr>
        <w:spacing w:after="0" w:line="480" w:lineRule="exact"/>
        <w:rPr>
          <w:rFonts w:hint="eastAsia" w:ascii="仿宋" w:hAnsi="仿宋" w:eastAsia="仿宋"/>
          <w:color w:val="auto"/>
          <w:sz w:val="28"/>
          <w:szCs w:val="28"/>
          <w:lang w:eastAsia="zh-CN"/>
        </w:rPr>
      </w:pPr>
      <w:r>
        <w:rPr>
          <w:rFonts w:hint="eastAsia" w:ascii="仿宋" w:hAnsi="仿宋" w:eastAsia="仿宋"/>
          <w:color w:val="auto"/>
          <w:sz w:val="28"/>
          <w:szCs w:val="28"/>
        </w:rPr>
        <w:t>致：</w:t>
      </w:r>
      <w:r>
        <w:rPr>
          <w:rFonts w:hint="eastAsia" w:ascii="仿宋" w:hAnsi="仿宋" w:eastAsia="仿宋"/>
          <w:color w:val="auto"/>
          <w:sz w:val="28"/>
          <w:szCs w:val="28"/>
          <w:lang w:eastAsia="zh-CN"/>
        </w:rPr>
        <w:t>郑州城轨交通中等专业学校</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根据贵方为 </w:t>
      </w:r>
      <w:r>
        <w:rPr>
          <w:rFonts w:hint="eastAsia" w:ascii="仿宋" w:hAnsi="仿宋" w:eastAsia="仿宋"/>
          <w:color w:val="auto"/>
          <w:sz w:val="28"/>
          <w:szCs w:val="28"/>
          <w:u w:val="single"/>
        </w:rPr>
        <w:t xml:space="preserve">   </w:t>
      </w:r>
      <w:r>
        <w:rPr>
          <w:rFonts w:hint="eastAsia" w:ascii="仿宋" w:hAnsi="仿宋" w:eastAsia="仿宋"/>
          <w:color w:val="auto"/>
          <w:sz w:val="28"/>
          <w:szCs w:val="28"/>
          <w:u w:val="single"/>
          <w:lang w:val="en-US" w:eastAsia="zh-CN"/>
        </w:rPr>
        <w:t xml:space="preserve">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项目的公开询价邀请（编号）: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，本签字代表</w:t>
      </w:r>
      <w:r>
        <w:rPr>
          <w:rFonts w:hint="eastAsia" w:ascii="仿宋" w:hAnsi="仿宋" w:eastAsia="仿宋"/>
          <w:color w:val="auto"/>
          <w:sz w:val="28"/>
          <w:szCs w:val="28"/>
          <w:u w:val="single"/>
        </w:rPr>
        <w:t>（全名、职务）</w:t>
      </w:r>
      <w:r>
        <w:rPr>
          <w:rFonts w:hint="eastAsia" w:ascii="仿宋" w:hAnsi="仿宋" w:eastAsia="仿宋"/>
          <w:color w:val="auto"/>
          <w:sz w:val="28"/>
          <w:szCs w:val="28"/>
        </w:rPr>
        <w:t>正式授权并代表我方</w:t>
      </w:r>
      <w:r>
        <w:rPr>
          <w:rFonts w:hint="eastAsia" w:ascii="仿宋" w:hAnsi="仿宋" w:eastAsia="仿宋"/>
          <w:color w:val="auto"/>
          <w:sz w:val="28"/>
          <w:szCs w:val="28"/>
          <w:u w:val="single"/>
        </w:rPr>
        <w:t>（参与人公司名称、地址）</w:t>
      </w:r>
      <w:r>
        <w:rPr>
          <w:rFonts w:hint="eastAsia" w:ascii="仿宋" w:hAnsi="仿宋" w:eastAsia="仿宋"/>
          <w:color w:val="auto"/>
          <w:sz w:val="28"/>
          <w:szCs w:val="28"/>
        </w:rPr>
        <w:t>提交下述文件正本</w:t>
      </w:r>
      <w:r>
        <w:rPr>
          <w:rFonts w:hint="eastAsia" w:ascii="仿宋" w:hAnsi="仿宋" w:eastAsia="仿宋"/>
          <w:color w:val="auto"/>
          <w:sz w:val="28"/>
          <w:szCs w:val="28"/>
          <w:lang w:eastAsia="zh-CN"/>
        </w:rPr>
        <w:t>壹</w:t>
      </w:r>
      <w:r>
        <w:rPr>
          <w:rFonts w:hint="eastAsia" w:ascii="仿宋" w:hAnsi="仿宋" w:eastAsia="仿宋"/>
          <w:color w:val="auto"/>
          <w:sz w:val="28"/>
          <w:szCs w:val="28"/>
        </w:rPr>
        <w:t>份和副本</w:t>
      </w:r>
      <w:r>
        <w:rPr>
          <w:rFonts w:hint="eastAsia" w:ascii="仿宋" w:hAnsi="仿宋" w:eastAsia="仿宋"/>
          <w:color w:val="auto"/>
          <w:sz w:val="28"/>
          <w:szCs w:val="28"/>
          <w:lang w:eastAsia="zh-CN"/>
        </w:rPr>
        <w:t>壹</w:t>
      </w:r>
      <w:r>
        <w:rPr>
          <w:rFonts w:hint="eastAsia" w:ascii="仿宋" w:hAnsi="仿宋" w:eastAsia="仿宋"/>
          <w:color w:val="auto"/>
          <w:sz w:val="28"/>
          <w:szCs w:val="28"/>
        </w:rPr>
        <w:t>份。</w:t>
      </w:r>
    </w:p>
    <w:p>
      <w:pPr>
        <w:spacing w:after="0" w:line="480" w:lineRule="exact"/>
        <w:ind w:firstLine="560" w:firstLineChars="200"/>
        <w:rPr>
          <w:rFonts w:ascii="仿宋" w:hAnsi="仿宋" w:eastAsia="仿宋"/>
          <w:color w:val="auto"/>
          <w:sz w:val="28"/>
          <w:szCs w:val="28"/>
        </w:rPr>
      </w:pPr>
      <w:r>
        <w:rPr>
          <w:rFonts w:hint="eastAsia" w:ascii="仿宋" w:hAnsi="仿宋" w:eastAsia="仿宋"/>
          <w:color w:val="auto"/>
          <w:sz w:val="28"/>
          <w:szCs w:val="28"/>
        </w:rPr>
        <w:t>(1) 报价一览表</w:t>
      </w:r>
    </w:p>
    <w:p>
      <w:pPr>
        <w:spacing w:after="0" w:line="480" w:lineRule="exact"/>
        <w:ind w:firstLine="560" w:firstLineChars="200"/>
        <w:rPr>
          <w:rFonts w:ascii="仿宋" w:hAnsi="仿宋" w:eastAsia="仿宋"/>
          <w:color w:val="auto"/>
          <w:sz w:val="28"/>
          <w:szCs w:val="28"/>
        </w:rPr>
      </w:pPr>
      <w:r>
        <w:rPr>
          <w:rFonts w:hint="eastAsia" w:ascii="仿宋" w:hAnsi="仿宋" w:eastAsia="仿宋"/>
          <w:color w:val="auto"/>
          <w:sz w:val="28"/>
          <w:szCs w:val="28"/>
        </w:rPr>
        <w:t>(2) 分项报价表</w:t>
      </w:r>
    </w:p>
    <w:p>
      <w:pPr>
        <w:spacing w:after="0" w:line="480" w:lineRule="exact"/>
        <w:ind w:firstLine="425" w:firstLineChars="152"/>
        <w:rPr>
          <w:rFonts w:ascii="仿宋" w:hAnsi="仿宋" w:eastAsia="仿宋"/>
          <w:color w:val="auto"/>
          <w:sz w:val="28"/>
          <w:szCs w:val="28"/>
        </w:rPr>
      </w:pPr>
      <w:r>
        <w:rPr>
          <w:rFonts w:hint="eastAsia" w:ascii="仿宋" w:hAnsi="仿宋" w:eastAsia="仿宋"/>
          <w:color w:val="auto"/>
          <w:sz w:val="28"/>
          <w:szCs w:val="28"/>
        </w:rPr>
        <w:t xml:space="preserve"> (</w:t>
      </w:r>
      <w:r>
        <w:rPr>
          <w:rFonts w:ascii="仿宋" w:hAnsi="仿宋" w:eastAsia="仿宋"/>
          <w:color w:val="auto"/>
          <w:sz w:val="28"/>
          <w:szCs w:val="28"/>
        </w:rPr>
        <w:t>3</w:t>
      </w:r>
      <w:r>
        <w:rPr>
          <w:rFonts w:hint="eastAsia" w:ascii="仿宋" w:hAnsi="仿宋" w:eastAsia="仿宋"/>
          <w:color w:val="auto"/>
          <w:sz w:val="28"/>
          <w:szCs w:val="28"/>
        </w:rPr>
        <w:t>) 参与人资格证明文件</w:t>
      </w:r>
    </w:p>
    <w:p>
      <w:pPr>
        <w:spacing w:after="0" w:line="480" w:lineRule="exact"/>
        <w:ind w:firstLine="570"/>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4</w:t>
      </w:r>
      <w:r>
        <w:rPr>
          <w:rFonts w:hint="eastAsia" w:ascii="仿宋" w:hAnsi="仿宋" w:eastAsia="仿宋"/>
          <w:color w:val="auto"/>
          <w:sz w:val="28"/>
          <w:szCs w:val="28"/>
        </w:rPr>
        <w:t>) 质保期和售后服务承诺书</w:t>
      </w:r>
    </w:p>
    <w:p>
      <w:pPr>
        <w:spacing w:after="0" w:line="480" w:lineRule="exact"/>
        <w:ind w:firstLine="560" w:firstLineChars="200"/>
        <w:rPr>
          <w:rFonts w:ascii="仿宋" w:hAnsi="仿宋" w:eastAsia="仿宋"/>
          <w:color w:val="auto"/>
          <w:sz w:val="28"/>
          <w:szCs w:val="28"/>
        </w:rPr>
      </w:pPr>
      <w:r>
        <w:rPr>
          <w:rFonts w:hint="eastAsia" w:ascii="仿宋" w:hAnsi="仿宋" w:eastAsia="仿宋"/>
          <w:color w:val="auto"/>
          <w:sz w:val="28"/>
          <w:szCs w:val="28"/>
        </w:rPr>
        <w:t>据此函，签字代表宣布同意如下：</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1.所附详细报价表中规定的应提供和交付的货物及服务报价总价（国内现场交货价）为人民币 </w:t>
      </w:r>
      <w:r>
        <w:rPr>
          <w:rFonts w:hint="eastAsia" w:ascii="仿宋" w:hAnsi="仿宋" w:eastAsia="仿宋"/>
          <w:color w:val="auto"/>
          <w:sz w:val="28"/>
          <w:szCs w:val="28"/>
          <w:u w:val="single"/>
        </w:rPr>
        <w:t xml:space="preserve">   </w:t>
      </w:r>
      <w:r>
        <w:rPr>
          <w:rFonts w:hint="eastAsia" w:ascii="仿宋" w:hAnsi="仿宋" w:eastAsia="仿宋"/>
          <w:color w:val="auto"/>
          <w:sz w:val="28"/>
          <w:szCs w:val="28"/>
          <w:u w:val="single"/>
          <w:lang w:val="en-US" w:eastAsia="zh-CN"/>
        </w:rPr>
        <w:t>/</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，即 </w:t>
      </w:r>
      <w:r>
        <w:rPr>
          <w:rFonts w:hint="eastAsia" w:ascii="仿宋" w:hAnsi="仿宋" w:eastAsia="仿宋"/>
          <w:color w:val="auto"/>
          <w:sz w:val="28"/>
          <w:szCs w:val="28"/>
          <w:u w:val="single"/>
        </w:rPr>
        <w:t xml:space="preserve">      </w:t>
      </w:r>
      <w:r>
        <w:rPr>
          <w:rFonts w:hint="eastAsia" w:ascii="仿宋" w:hAnsi="仿宋" w:eastAsia="仿宋"/>
          <w:color w:val="auto"/>
          <w:sz w:val="28"/>
          <w:szCs w:val="28"/>
          <w:u w:val="single"/>
          <w:lang w:val="en-US" w:eastAsia="zh-CN"/>
        </w:rPr>
        <w:t>/</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（中文表述）。</w:t>
      </w:r>
    </w:p>
    <w:p>
      <w:pPr>
        <w:spacing w:after="0" w:line="480" w:lineRule="exact"/>
        <w:ind w:firstLine="560" w:firstLineChars="200"/>
        <w:rPr>
          <w:rFonts w:ascii="仿宋" w:hAnsi="仿宋" w:eastAsia="仿宋"/>
          <w:color w:val="auto"/>
          <w:sz w:val="28"/>
          <w:szCs w:val="28"/>
        </w:rPr>
      </w:pPr>
      <w:r>
        <w:rPr>
          <w:rFonts w:hint="eastAsia" w:ascii="仿宋" w:hAnsi="仿宋" w:eastAsia="仿宋"/>
          <w:color w:val="auto"/>
          <w:sz w:val="28"/>
          <w:szCs w:val="28"/>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4.参与人将按公开询价文件的规定履行合同责任和义务。</w:t>
      </w:r>
    </w:p>
    <w:p>
      <w:pPr>
        <w:spacing w:after="0" w:line="480" w:lineRule="exact"/>
        <w:ind w:firstLine="560" w:firstLineChars="200"/>
        <w:rPr>
          <w:rFonts w:ascii="仿宋" w:hAnsi="仿宋" w:eastAsia="仿宋"/>
          <w:color w:val="auto"/>
          <w:sz w:val="28"/>
          <w:szCs w:val="28"/>
        </w:rPr>
      </w:pPr>
      <w:r>
        <w:rPr>
          <w:rFonts w:ascii="仿宋" w:hAnsi="仿宋" w:eastAsia="仿宋"/>
          <w:color w:val="auto"/>
          <w:sz w:val="28"/>
          <w:szCs w:val="28"/>
        </w:rPr>
        <w:t>5</w:t>
      </w:r>
      <w:r>
        <w:rPr>
          <w:rFonts w:hint="eastAsia" w:ascii="仿宋" w:hAnsi="仿宋" w:eastAsia="仿宋"/>
          <w:color w:val="auto"/>
          <w:sz w:val="28"/>
          <w:szCs w:val="28"/>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color w:val="auto"/>
          <w:sz w:val="28"/>
          <w:szCs w:val="28"/>
        </w:rPr>
      </w:pPr>
      <w:r>
        <w:rPr>
          <w:rFonts w:ascii="仿宋" w:hAnsi="仿宋" w:eastAsia="仿宋"/>
          <w:color w:val="auto"/>
          <w:sz w:val="28"/>
          <w:szCs w:val="28"/>
        </w:rPr>
        <w:t>6</w:t>
      </w:r>
      <w:r>
        <w:rPr>
          <w:rFonts w:hint="eastAsia" w:ascii="仿宋" w:hAnsi="仿宋" w:eastAsia="仿宋"/>
          <w:color w:val="auto"/>
          <w:sz w:val="28"/>
          <w:szCs w:val="28"/>
        </w:rPr>
        <w:t>.与本此公开询价有关的一切正式往来通讯请寄：</w:t>
      </w:r>
    </w:p>
    <w:p>
      <w:pPr>
        <w:spacing w:after="0" w:line="480" w:lineRule="exact"/>
        <w:rPr>
          <w:rFonts w:ascii="仿宋" w:hAnsi="仿宋" w:eastAsia="仿宋"/>
          <w:color w:val="auto"/>
          <w:sz w:val="28"/>
          <w:szCs w:val="28"/>
          <w:u w:val="single"/>
        </w:rPr>
      </w:pPr>
      <w:r>
        <w:rPr>
          <w:rFonts w:hint="eastAsia" w:ascii="仿宋" w:hAnsi="仿宋" w:eastAsia="仿宋"/>
          <w:color w:val="auto"/>
          <w:sz w:val="28"/>
          <w:szCs w:val="28"/>
        </w:rPr>
        <w:t xml:space="preserve">      地址：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邮编： </w:t>
      </w:r>
      <w:r>
        <w:rPr>
          <w:rFonts w:hint="eastAsia" w:ascii="仿宋" w:hAnsi="仿宋" w:eastAsia="仿宋"/>
          <w:color w:val="auto"/>
          <w:sz w:val="28"/>
          <w:szCs w:val="28"/>
          <w:u w:val="single"/>
        </w:rPr>
        <w:t xml:space="preserve">                 </w:t>
      </w:r>
    </w:p>
    <w:p>
      <w:pPr>
        <w:spacing w:after="0" w:line="480" w:lineRule="exact"/>
        <w:rPr>
          <w:rFonts w:ascii="仿宋" w:hAnsi="仿宋" w:eastAsia="仿宋"/>
          <w:color w:val="auto"/>
          <w:sz w:val="28"/>
          <w:szCs w:val="28"/>
          <w:u w:val="single"/>
        </w:rPr>
      </w:pPr>
      <w:r>
        <w:rPr>
          <w:rFonts w:hint="eastAsia" w:ascii="仿宋" w:hAnsi="仿宋" w:eastAsia="仿宋"/>
          <w:color w:val="auto"/>
          <w:sz w:val="28"/>
          <w:szCs w:val="28"/>
        </w:rPr>
        <w:t xml:space="preserve">      电话：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传真： </w:t>
      </w:r>
      <w:r>
        <w:rPr>
          <w:rFonts w:hint="eastAsia" w:ascii="仿宋" w:hAnsi="仿宋" w:eastAsia="仿宋"/>
          <w:color w:val="auto"/>
          <w:sz w:val="28"/>
          <w:szCs w:val="28"/>
          <w:u w:val="single"/>
        </w:rPr>
        <w:t xml:space="preserve">                 </w:t>
      </w:r>
    </w:p>
    <w:p>
      <w:pPr>
        <w:spacing w:after="0" w:line="480" w:lineRule="exact"/>
        <w:rPr>
          <w:rFonts w:ascii="仿宋" w:hAnsi="仿宋" w:eastAsia="仿宋"/>
          <w:color w:val="auto"/>
          <w:sz w:val="28"/>
          <w:szCs w:val="28"/>
          <w:u w:val="single"/>
        </w:rPr>
      </w:pPr>
      <w:r>
        <w:rPr>
          <w:rFonts w:hint="eastAsia" w:ascii="仿宋" w:hAnsi="仿宋" w:eastAsia="仿宋"/>
          <w:color w:val="auto"/>
          <w:sz w:val="28"/>
          <w:szCs w:val="28"/>
        </w:rPr>
        <w:t xml:space="preserve">      参与人授权代表签字： </w:t>
      </w:r>
      <w:r>
        <w:rPr>
          <w:rFonts w:hint="eastAsia" w:ascii="仿宋" w:hAnsi="仿宋" w:eastAsia="仿宋"/>
          <w:color w:val="auto"/>
          <w:sz w:val="28"/>
          <w:szCs w:val="28"/>
          <w:u w:val="single"/>
        </w:rPr>
        <w:t xml:space="preserve">                </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参与人（公司全称并加盖公章）：</w:t>
      </w:r>
      <w:r>
        <w:rPr>
          <w:rFonts w:hint="eastAsia" w:ascii="仿宋" w:hAnsi="仿宋" w:eastAsia="仿宋"/>
          <w:color w:val="auto"/>
          <w:sz w:val="28"/>
          <w:szCs w:val="28"/>
          <w:u w:val="single"/>
        </w:rPr>
        <w:t xml:space="preserve">                       </w:t>
      </w:r>
    </w:p>
    <w:p>
      <w:pPr>
        <w:pStyle w:val="57"/>
        <w:spacing w:line="480" w:lineRule="exact"/>
        <w:jc w:val="left"/>
        <w:outlineLvl w:val="9"/>
        <w:rPr>
          <w:rFonts w:ascii="仿宋" w:hAnsi="仿宋" w:eastAsia="仿宋"/>
          <w:color w:val="auto"/>
          <w:szCs w:val="28"/>
        </w:rPr>
      </w:pPr>
      <w:r>
        <w:rPr>
          <w:rFonts w:hint="eastAsia" w:ascii="仿宋" w:hAnsi="仿宋" w:eastAsia="仿宋"/>
          <w:color w:val="auto"/>
          <w:szCs w:val="28"/>
        </w:rPr>
        <w:t xml:space="preserve">      日  期： </w:t>
      </w:r>
      <w:r>
        <w:rPr>
          <w:rFonts w:hint="eastAsia" w:ascii="仿宋" w:hAnsi="仿宋" w:eastAsia="仿宋"/>
          <w:color w:val="auto"/>
          <w:szCs w:val="28"/>
          <w:u w:val="single"/>
        </w:rPr>
        <w:t xml:space="preserve">    </w:t>
      </w:r>
      <w:r>
        <w:rPr>
          <w:rFonts w:hint="eastAsia" w:ascii="仿宋" w:hAnsi="仿宋" w:eastAsia="仿宋"/>
          <w:color w:val="auto"/>
          <w:szCs w:val="28"/>
        </w:rPr>
        <w:t xml:space="preserve">年 </w:t>
      </w:r>
      <w:r>
        <w:rPr>
          <w:rFonts w:hint="eastAsia" w:ascii="仿宋" w:hAnsi="仿宋" w:eastAsia="仿宋"/>
          <w:color w:val="auto"/>
          <w:szCs w:val="28"/>
          <w:u w:val="single"/>
        </w:rPr>
        <w:t xml:space="preserve">   </w:t>
      </w:r>
      <w:r>
        <w:rPr>
          <w:rFonts w:hint="eastAsia" w:ascii="仿宋" w:hAnsi="仿宋" w:eastAsia="仿宋"/>
          <w:color w:val="auto"/>
          <w:szCs w:val="28"/>
        </w:rPr>
        <w:t xml:space="preserve">月 </w:t>
      </w:r>
      <w:r>
        <w:rPr>
          <w:rFonts w:hint="eastAsia" w:ascii="仿宋" w:hAnsi="仿宋" w:eastAsia="仿宋"/>
          <w:color w:val="auto"/>
          <w:szCs w:val="28"/>
          <w:u w:val="single"/>
        </w:rPr>
        <w:t xml:space="preserve">   </w:t>
      </w:r>
      <w:r>
        <w:rPr>
          <w:rFonts w:hint="eastAsia" w:ascii="仿宋" w:hAnsi="仿宋" w:eastAsia="仿宋"/>
          <w:color w:val="auto"/>
          <w:szCs w:val="28"/>
        </w:rPr>
        <w:t>日</w:t>
      </w:r>
    </w:p>
    <w:p>
      <w:pPr>
        <w:rPr>
          <w:rFonts w:ascii="仿宋" w:hAnsi="仿宋" w:eastAsia="仿宋" w:cs="Times New Roman"/>
          <w:color w:val="auto"/>
          <w:kern w:val="2"/>
          <w:sz w:val="28"/>
          <w:szCs w:val="28"/>
        </w:rPr>
      </w:pPr>
      <w:r>
        <w:rPr>
          <w:rFonts w:ascii="仿宋" w:hAnsi="仿宋" w:eastAsia="仿宋"/>
          <w:color w:val="auto"/>
          <w:szCs w:val="28"/>
        </w:rPr>
        <w:br w:type="page"/>
      </w:r>
    </w:p>
    <w:p>
      <w:pPr>
        <w:numPr>
          <w:ilvl w:val="0"/>
          <w:numId w:val="2"/>
        </w:numPr>
        <w:jc w:val="center"/>
        <w:outlineLvl w:val="1"/>
        <w:rPr>
          <w:rFonts w:hint="eastAsia" w:ascii="仿宋" w:hAnsi="仿宋" w:eastAsia="仿宋"/>
          <w:b/>
          <w:bCs/>
          <w:color w:val="auto"/>
          <w:sz w:val="28"/>
          <w:szCs w:val="28"/>
        </w:rPr>
      </w:pPr>
      <w:r>
        <w:rPr>
          <w:rFonts w:hint="eastAsia" w:ascii="仿宋" w:hAnsi="仿宋" w:eastAsia="仿宋"/>
          <w:b/>
          <w:bCs/>
          <w:color w:val="auto"/>
          <w:sz w:val="28"/>
          <w:szCs w:val="28"/>
        </w:rPr>
        <w:t>分项报价一览表</w:t>
      </w:r>
    </w:p>
    <w:p>
      <w:pPr>
        <w:spacing w:line="380" w:lineRule="exact"/>
        <w:ind w:left="147" w:leftChars="67"/>
        <w:rPr>
          <w:rFonts w:ascii="仿宋" w:hAnsi="仿宋" w:eastAsia="仿宋"/>
          <w:color w:val="auto"/>
          <w:sz w:val="28"/>
          <w:szCs w:val="28"/>
        </w:rPr>
      </w:pPr>
      <w:r>
        <w:rPr>
          <w:rFonts w:hint="eastAsia" w:ascii="仿宋" w:hAnsi="仿宋" w:eastAsia="仿宋"/>
          <w:color w:val="auto"/>
          <w:sz w:val="28"/>
          <w:szCs w:val="28"/>
        </w:rPr>
        <w:t>参与人：</w:t>
      </w:r>
      <w:r>
        <w:rPr>
          <w:rFonts w:hint="eastAsia" w:ascii="仿宋" w:hAnsi="仿宋" w:eastAsia="仿宋"/>
          <w:color w:val="auto"/>
          <w:sz w:val="28"/>
          <w:szCs w:val="28"/>
          <w:lang w:val="zh-CN"/>
        </w:rPr>
        <w:t>（公司全称并加盖公章）</w:t>
      </w:r>
      <w:r>
        <w:rPr>
          <w:rFonts w:hint="eastAsia" w:ascii="仿宋" w:hAnsi="仿宋" w:eastAsia="仿宋"/>
          <w:color w:val="auto"/>
          <w:sz w:val="28"/>
          <w:szCs w:val="28"/>
        </w:rPr>
        <w:t xml:space="preserve">                   项目编号：</w:t>
      </w:r>
    </w:p>
    <w:p>
      <w:pPr>
        <w:spacing w:line="380" w:lineRule="exact"/>
        <w:ind w:left="147" w:leftChars="67"/>
        <w:rPr>
          <w:rFonts w:ascii="仿宋" w:hAnsi="仿宋" w:eastAsia="仿宋"/>
          <w:color w:val="auto"/>
          <w:sz w:val="28"/>
          <w:szCs w:val="28"/>
        </w:rPr>
      </w:pPr>
      <w:r>
        <w:rPr>
          <w:rFonts w:hint="eastAsia" w:ascii="仿宋" w:hAnsi="仿宋" w:eastAsia="仿宋"/>
          <w:color w:val="auto"/>
          <w:sz w:val="28"/>
          <w:szCs w:val="28"/>
        </w:rPr>
        <w:t>货币单位：</w:t>
      </w:r>
    </w:p>
    <w:tbl>
      <w:tblPr>
        <w:tblStyle w:val="24"/>
        <w:tblW w:w="959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1712"/>
        <w:gridCol w:w="2180"/>
        <w:gridCol w:w="855"/>
        <w:gridCol w:w="930"/>
        <w:gridCol w:w="1080"/>
        <w:gridCol w:w="1080"/>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643"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序号</w:t>
            </w:r>
          </w:p>
        </w:tc>
        <w:tc>
          <w:tcPr>
            <w:tcW w:w="1712"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设备名称</w:t>
            </w:r>
          </w:p>
        </w:tc>
        <w:tc>
          <w:tcPr>
            <w:tcW w:w="21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规格型号（技术参数）</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单位</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数量</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单价</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总价</w:t>
            </w: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LED灯管</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T8 16W   佛山</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支</w:t>
            </w:r>
          </w:p>
        </w:tc>
        <w:tc>
          <w:tcPr>
            <w:tcW w:w="930" w:type="dxa"/>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2</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LED灯管支架</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T8    佛山</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套</w:t>
            </w:r>
          </w:p>
        </w:tc>
        <w:tc>
          <w:tcPr>
            <w:tcW w:w="930" w:type="dxa"/>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3</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PPR内丝三通</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20#  联塑</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个</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4</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PPR外丝弯头</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20#  联塑</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个</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5</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PPR 三通</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20#  联塑</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个</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6</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PPR管子</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50#联塑</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根</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7</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PPR阀门</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50  联塑</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个</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8</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PPR阀门</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25# 联塑</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个</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9</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PPR阀门</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32# 联塑</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个</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PPR管</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20* 联塑</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根</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11</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PPR管</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25* 联塑</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根</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12</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PPR管箍</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20#  联塑</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个</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13</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PPR管箍</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25# 联塑</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个</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14</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PPR管箍</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Ø40 联塑</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个</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15</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PPR管箍</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Ø50 联塑</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个</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16</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PPR管</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Ø50 联塑</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根</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17</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PPR内丝三通</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25# 联塑</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个</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18</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PPR内丝弯头</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20 联塑</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个</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19</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PPR内丝直接</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25 联塑</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个</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20</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PPR三通</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25# 联塑</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个</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21</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PPR弯头</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20#  联塑</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个</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22</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PPR弯头</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25# 联塑</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个</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23</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PVC管箍</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50#   联塑</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个</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24</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PVC管</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Ø110 联塑</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根</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25</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PVC管</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Ø50 联塑</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根</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26</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PVC弯头</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50#45° 联塑</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个</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27</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PVC弯头</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50#90° 联塑</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个</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28</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暗装三孔插座</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86T 正泰</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个</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29</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暗装双开开关</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86T 正泰</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个</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30</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暗装五孔插座</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86T 正泰</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个</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31</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办公桌滑道</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17cm-28cm</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根</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32</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玻璃胶</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玉峰</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瓶</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33</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窗户压条</w:t>
            </w:r>
          </w:p>
        </w:tc>
        <w:tc>
          <w:tcPr>
            <w:tcW w:w="2180" w:type="dxa"/>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5mm  200根</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捆</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34</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大便延时阀</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大号32mm 立新</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个</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35</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大便延时阀</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中号25mm 立新</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个</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36</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大便延时阀</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中号32mm 立新</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个</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37</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大帽自攻丝</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1.5cm 宏挺</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盒</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38</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大帽自攻丝</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3cm 宏挺</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盒</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39</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电工胶布</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人民</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卷</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40</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堵漏灵</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5kg 建总汇牌</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包</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41</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鹅颈水龙头</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4分 南方卫通</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个</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42</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方线卡</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8#  科光</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包</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43</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仿铜锁</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通开华禾</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把</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44</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仿铜锁</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38mm</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把</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45</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仿铜锁</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50mm</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把</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46</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高压阀门</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110# 高山</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个</w:t>
            </w:r>
          </w:p>
        </w:tc>
        <w:tc>
          <w:tcPr>
            <w:tcW w:w="930" w:type="dxa"/>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47</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格栅灯</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LED600*600 佛山运通</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个</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48</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回水阀</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DN80—10</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个</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49</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回水阀</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100*16mm</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个</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50</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回水阀</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DN80—16</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个</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51</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节能灯</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LED9W 佛山运通</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个</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52</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空气开关</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DZ47 2P 63A 正泰</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个</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53</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空气开关</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DZ47-2P 63A正泰  带漏电保护</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个</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54</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空气开关</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DZ47LE 3P 63A 正泰  带漏电保护</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个</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55</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螺丝</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8*6</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盒</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56</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门插</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中号</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个</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57</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密封胶</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玉峰</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瓶</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58</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暗装单开</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86T 正泰</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个</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59</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明装单开</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86 T正泰</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个</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60</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明装三孔插座</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86T 空调专用正泰</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个</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61</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明装双开开关</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86T 正泰</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个</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62</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明装五孔插座</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86T 正泰</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个</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63</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内丝三通</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25*20mm 联塑</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个</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64</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内丝弯头</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20×20 联塑</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个</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65</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内丝弯头</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25*32 联塑</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个</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66</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内丝弯头</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25*20mm 联塑</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个</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67</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内丝直接</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20*20# 联塑</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个</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68</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内直角</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铁</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个</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69</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膨胀管</w:t>
            </w:r>
          </w:p>
        </w:tc>
        <w:tc>
          <w:tcPr>
            <w:tcW w:w="2180" w:type="dxa"/>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8#</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包</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70</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平灯口</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螺口 桥峰</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个</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71</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普通灯泡</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25W 佛山运通</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个</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72</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三角阀阀门</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4分 南方运通</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个</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73</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上水软连接</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60cm 蒙浪卫浴</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根</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74</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上水软连接</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80cm 蒙浪卫浴</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根</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75</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生料带</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卷</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76</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时控器</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德力西</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个</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77</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水泥钉</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8cm</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盒</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78</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水泥钉</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3cm</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盒</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79</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水泥钉</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10cm</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盒</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80</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铁阀门芯</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32#</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个</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81</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铁阀门芯</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25#</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个</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82</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下水软管</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25#  带头</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根</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83</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下水软管</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50 带头</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个</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84</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下水软管</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32# 带头</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个</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85</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手套</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棉线</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双</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86</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小便下水S弯</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25cm</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个</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87</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小便延时阀</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立式 好财来</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个</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88</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燕尾丝</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3cm 六角 宏挺</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盒</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89</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燕尾丝</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2cm 六角 宏挺</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盒</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90</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云石胶</w:t>
            </w:r>
          </w:p>
        </w:tc>
        <w:tc>
          <w:tcPr>
            <w:tcW w:w="2180" w:type="dxa"/>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大桶 5KG</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桶</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91</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自攻丝</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2分 加强</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盒</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92</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自攻丝</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大帽1.5cm 加强</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盒</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93</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自攻丝</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1cm 加强</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盒</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94</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自攻丝</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3cm 加强</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盒</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95</w:t>
            </w:r>
          </w:p>
        </w:tc>
        <w:tc>
          <w:tcPr>
            <w:tcW w:w="17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自粘带</w:t>
            </w:r>
          </w:p>
        </w:tc>
        <w:tc>
          <w:tcPr>
            <w:tcW w:w="2180" w:type="dxa"/>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电老虎</w:t>
            </w:r>
          </w:p>
        </w:tc>
        <w:tc>
          <w:tcPr>
            <w:tcW w:w="85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盒</w:t>
            </w:r>
          </w:p>
        </w:tc>
        <w:tc>
          <w:tcPr>
            <w:tcW w:w="93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08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bl>
    <w:p>
      <w:pPr>
        <w:spacing w:line="380" w:lineRule="exact"/>
        <w:ind w:left="147" w:leftChars="67"/>
        <w:rPr>
          <w:rFonts w:ascii="仿宋" w:hAnsi="仿宋" w:eastAsia="仿宋"/>
          <w:color w:val="auto"/>
          <w:sz w:val="28"/>
          <w:szCs w:val="28"/>
        </w:rPr>
      </w:pPr>
    </w:p>
    <w:p>
      <w:pPr>
        <w:spacing w:line="380" w:lineRule="exact"/>
        <w:ind w:left="147" w:leftChars="67"/>
        <w:rPr>
          <w:rFonts w:ascii="仿宋" w:hAnsi="仿宋" w:eastAsia="仿宋"/>
          <w:color w:val="auto"/>
          <w:sz w:val="28"/>
          <w:szCs w:val="28"/>
        </w:rPr>
      </w:pPr>
      <w:r>
        <w:rPr>
          <w:rFonts w:ascii="仿宋" w:hAnsi="仿宋" w:eastAsia="仿宋"/>
          <w:color w:val="auto"/>
          <w:sz w:val="28"/>
          <w:szCs w:val="28"/>
        </w:rPr>
        <w:t>注：1.如果按单价计算的结果与总价不一致,以单价为准修正总价。</w:t>
      </w:r>
    </w:p>
    <w:p>
      <w:pPr>
        <w:spacing w:line="380" w:lineRule="exact"/>
        <w:ind w:left="147" w:leftChars="67" w:firstLine="560" w:firstLineChars="200"/>
        <w:rPr>
          <w:rFonts w:ascii="仿宋" w:hAnsi="仿宋" w:eastAsia="仿宋"/>
          <w:color w:val="auto"/>
          <w:sz w:val="28"/>
          <w:szCs w:val="28"/>
        </w:rPr>
      </w:pPr>
      <w:r>
        <w:rPr>
          <w:rFonts w:ascii="仿宋" w:hAnsi="仿宋" w:eastAsia="仿宋"/>
          <w:color w:val="auto"/>
          <w:sz w:val="28"/>
          <w:szCs w:val="28"/>
        </w:rPr>
        <w:t>2.如果不提供详细参数和报价将视为没有实质性响应</w:t>
      </w:r>
      <w:r>
        <w:rPr>
          <w:rFonts w:hint="eastAsia" w:ascii="仿宋" w:hAnsi="仿宋" w:eastAsia="仿宋"/>
          <w:color w:val="auto"/>
          <w:sz w:val="28"/>
          <w:szCs w:val="28"/>
        </w:rPr>
        <w:t>公开询价</w:t>
      </w:r>
      <w:r>
        <w:rPr>
          <w:rFonts w:ascii="仿宋" w:hAnsi="仿宋" w:eastAsia="仿宋"/>
          <w:color w:val="auto"/>
          <w:sz w:val="28"/>
          <w:szCs w:val="28"/>
        </w:rPr>
        <w:t>文件。</w:t>
      </w:r>
    </w:p>
    <w:p>
      <w:pPr>
        <w:spacing w:after="0" w:line="300" w:lineRule="exact"/>
        <w:ind w:firstLine="560" w:firstLineChars="200"/>
        <w:rPr>
          <w:rFonts w:ascii="仿宋" w:hAnsi="仿宋" w:eastAsia="仿宋"/>
          <w:color w:val="auto"/>
          <w:sz w:val="28"/>
          <w:szCs w:val="28"/>
          <w:lang w:val="zh-CN"/>
        </w:rPr>
      </w:pPr>
    </w:p>
    <w:p>
      <w:pPr>
        <w:spacing w:line="380" w:lineRule="exact"/>
        <w:rPr>
          <w:rFonts w:ascii="仿宋" w:hAnsi="仿宋" w:eastAsia="仿宋"/>
          <w:color w:val="auto"/>
          <w:sz w:val="28"/>
          <w:szCs w:val="28"/>
          <w:lang w:val="zh-CN"/>
        </w:rPr>
      </w:pPr>
    </w:p>
    <w:p>
      <w:pPr>
        <w:spacing w:line="360" w:lineRule="auto"/>
        <w:ind w:right="960"/>
        <w:jc w:val="right"/>
        <w:rPr>
          <w:rFonts w:ascii="仿宋" w:hAnsi="仿宋" w:eastAsia="仿宋"/>
          <w:color w:val="auto"/>
          <w:sz w:val="28"/>
          <w:szCs w:val="28"/>
          <w:lang w:val="zh-CN"/>
        </w:rPr>
      </w:pPr>
      <w:r>
        <w:rPr>
          <w:rFonts w:hint="eastAsia" w:ascii="仿宋" w:hAnsi="仿宋" w:eastAsia="仿宋"/>
          <w:color w:val="auto"/>
          <w:sz w:val="28"/>
          <w:szCs w:val="28"/>
          <w:lang w:val="zh-CN"/>
        </w:rPr>
        <w:t>参与人授权代表</w:t>
      </w:r>
      <w:r>
        <w:rPr>
          <w:rFonts w:ascii="仿宋" w:hAnsi="仿宋" w:eastAsia="仿宋"/>
          <w:color w:val="auto"/>
          <w:sz w:val="28"/>
          <w:szCs w:val="28"/>
          <w:lang w:val="zh-CN"/>
        </w:rPr>
        <w:t>（签字</w:t>
      </w:r>
      <w:r>
        <w:rPr>
          <w:rFonts w:hint="eastAsia" w:ascii="仿宋" w:hAnsi="仿宋" w:eastAsia="仿宋"/>
          <w:color w:val="auto"/>
          <w:sz w:val="28"/>
          <w:szCs w:val="28"/>
          <w:lang w:val="zh-CN"/>
        </w:rPr>
        <w:t>或盖章</w:t>
      </w:r>
      <w:r>
        <w:rPr>
          <w:rFonts w:ascii="仿宋" w:hAnsi="仿宋" w:eastAsia="仿宋"/>
          <w:color w:val="auto"/>
          <w:sz w:val="28"/>
          <w:szCs w:val="28"/>
          <w:lang w:val="zh-CN"/>
        </w:rPr>
        <w:t>）：</w:t>
      </w:r>
    </w:p>
    <w:p>
      <w:pPr>
        <w:spacing w:line="380" w:lineRule="exact"/>
        <w:ind w:right="1120" w:firstLine="4200" w:firstLineChars="1500"/>
        <w:outlineLvl w:val="2"/>
        <w:rPr>
          <w:rFonts w:ascii="仿宋" w:hAnsi="仿宋" w:eastAsia="仿宋"/>
          <w:color w:val="auto"/>
          <w:sz w:val="28"/>
          <w:szCs w:val="28"/>
          <w:lang w:val="zh-CN"/>
        </w:rPr>
      </w:pPr>
      <w:r>
        <w:rPr>
          <w:rFonts w:hint="eastAsia" w:ascii="仿宋" w:hAnsi="仿宋" w:eastAsia="仿宋"/>
          <w:color w:val="auto"/>
          <w:sz w:val="28"/>
          <w:szCs w:val="28"/>
          <w:lang w:val="zh-CN"/>
        </w:rPr>
        <w:t xml:space="preserve">日 </w:t>
      </w:r>
      <w:r>
        <w:rPr>
          <w:rFonts w:ascii="仿宋" w:hAnsi="仿宋" w:eastAsia="仿宋"/>
          <w:color w:val="auto"/>
          <w:sz w:val="28"/>
          <w:szCs w:val="28"/>
          <w:lang w:val="zh-CN"/>
        </w:rPr>
        <w:t xml:space="preserve">        </w:t>
      </w:r>
      <w:r>
        <w:rPr>
          <w:rFonts w:hint="eastAsia" w:ascii="仿宋" w:hAnsi="仿宋" w:eastAsia="仿宋"/>
          <w:color w:val="auto"/>
          <w:sz w:val="28"/>
          <w:szCs w:val="28"/>
          <w:lang w:val="zh-CN"/>
        </w:rPr>
        <w:t>期：</w:t>
      </w:r>
    </w:p>
    <w:p>
      <w:pPr>
        <w:spacing w:line="380" w:lineRule="exact"/>
        <w:jc w:val="both"/>
        <w:outlineLvl w:val="2"/>
        <w:rPr>
          <w:rFonts w:hint="eastAsia" w:ascii="仿宋" w:hAnsi="仿宋" w:eastAsia="仿宋"/>
          <w:b/>
          <w:color w:val="auto"/>
          <w:sz w:val="28"/>
          <w:szCs w:val="28"/>
        </w:rPr>
      </w:pPr>
    </w:p>
    <w:p>
      <w:pPr>
        <w:spacing w:line="380" w:lineRule="exact"/>
        <w:jc w:val="both"/>
        <w:outlineLvl w:val="2"/>
        <w:rPr>
          <w:rFonts w:hint="eastAsia" w:ascii="仿宋" w:hAnsi="仿宋" w:eastAsia="仿宋"/>
          <w:b/>
          <w:color w:val="auto"/>
          <w:sz w:val="28"/>
          <w:szCs w:val="28"/>
        </w:rPr>
      </w:pPr>
    </w:p>
    <w:p>
      <w:pPr>
        <w:spacing w:line="380" w:lineRule="exact"/>
        <w:jc w:val="both"/>
        <w:outlineLvl w:val="2"/>
        <w:rPr>
          <w:rFonts w:hint="eastAsia" w:ascii="仿宋" w:hAnsi="仿宋" w:eastAsia="仿宋"/>
          <w:b/>
          <w:color w:val="auto"/>
          <w:sz w:val="28"/>
          <w:szCs w:val="28"/>
        </w:rPr>
      </w:pPr>
    </w:p>
    <w:p>
      <w:pPr>
        <w:spacing w:line="380" w:lineRule="exact"/>
        <w:jc w:val="both"/>
        <w:outlineLvl w:val="2"/>
        <w:rPr>
          <w:rFonts w:hint="eastAsia" w:ascii="仿宋" w:hAnsi="仿宋" w:eastAsia="仿宋"/>
          <w:b/>
          <w:color w:val="auto"/>
          <w:sz w:val="28"/>
          <w:szCs w:val="28"/>
        </w:rPr>
      </w:pPr>
    </w:p>
    <w:p>
      <w:pPr>
        <w:spacing w:line="380" w:lineRule="exact"/>
        <w:jc w:val="both"/>
        <w:outlineLvl w:val="2"/>
        <w:rPr>
          <w:rFonts w:hint="eastAsia" w:ascii="仿宋" w:hAnsi="仿宋" w:eastAsia="仿宋"/>
          <w:b/>
          <w:color w:val="auto"/>
          <w:sz w:val="28"/>
          <w:szCs w:val="28"/>
        </w:rPr>
      </w:pPr>
    </w:p>
    <w:p>
      <w:pPr>
        <w:spacing w:line="380" w:lineRule="exact"/>
        <w:jc w:val="both"/>
        <w:outlineLvl w:val="2"/>
        <w:rPr>
          <w:rFonts w:hint="eastAsia" w:ascii="仿宋" w:hAnsi="仿宋" w:eastAsia="仿宋"/>
          <w:b/>
          <w:color w:val="auto"/>
          <w:sz w:val="28"/>
          <w:szCs w:val="28"/>
        </w:rPr>
      </w:pPr>
    </w:p>
    <w:p>
      <w:pPr>
        <w:spacing w:line="380" w:lineRule="exact"/>
        <w:jc w:val="both"/>
        <w:outlineLvl w:val="2"/>
        <w:rPr>
          <w:rFonts w:hint="eastAsia" w:ascii="仿宋" w:hAnsi="仿宋" w:eastAsia="仿宋"/>
          <w:b/>
          <w:color w:val="auto"/>
          <w:sz w:val="28"/>
          <w:szCs w:val="28"/>
        </w:rPr>
      </w:pPr>
    </w:p>
    <w:p>
      <w:pPr>
        <w:spacing w:line="380" w:lineRule="exact"/>
        <w:jc w:val="both"/>
        <w:outlineLvl w:val="2"/>
        <w:rPr>
          <w:rFonts w:hint="eastAsia" w:ascii="仿宋" w:hAnsi="仿宋" w:eastAsia="仿宋"/>
          <w:b/>
          <w:color w:val="auto"/>
          <w:sz w:val="28"/>
          <w:szCs w:val="28"/>
        </w:rPr>
      </w:pPr>
    </w:p>
    <w:p>
      <w:pPr>
        <w:spacing w:line="380" w:lineRule="exact"/>
        <w:jc w:val="both"/>
        <w:outlineLvl w:val="2"/>
        <w:rPr>
          <w:rFonts w:hint="eastAsia" w:ascii="仿宋" w:hAnsi="仿宋" w:eastAsia="仿宋"/>
          <w:b/>
          <w:color w:val="auto"/>
          <w:sz w:val="28"/>
          <w:szCs w:val="28"/>
        </w:rPr>
      </w:pPr>
    </w:p>
    <w:p>
      <w:pPr>
        <w:spacing w:line="380" w:lineRule="exact"/>
        <w:jc w:val="both"/>
        <w:outlineLvl w:val="2"/>
        <w:rPr>
          <w:rFonts w:hint="eastAsia" w:ascii="仿宋" w:hAnsi="仿宋" w:eastAsia="仿宋"/>
          <w:b/>
          <w:color w:val="auto"/>
          <w:sz w:val="28"/>
          <w:szCs w:val="28"/>
        </w:rPr>
      </w:pPr>
    </w:p>
    <w:p>
      <w:pPr>
        <w:spacing w:line="380" w:lineRule="exact"/>
        <w:jc w:val="both"/>
        <w:outlineLvl w:val="2"/>
        <w:rPr>
          <w:rFonts w:hint="eastAsia" w:ascii="仿宋" w:hAnsi="仿宋" w:eastAsia="仿宋"/>
          <w:b/>
          <w:color w:val="auto"/>
          <w:sz w:val="28"/>
          <w:szCs w:val="28"/>
        </w:rPr>
      </w:pPr>
    </w:p>
    <w:p>
      <w:pPr>
        <w:spacing w:line="380" w:lineRule="exact"/>
        <w:jc w:val="both"/>
        <w:outlineLvl w:val="2"/>
        <w:rPr>
          <w:rFonts w:hint="eastAsia" w:ascii="仿宋" w:hAnsi="仿宋" w:eastAsia="仿宋"/>
          <w:b/>
          <w:color w:val="auto"/>
          <w:sz w:val="28"/>
          <w:szCs w:val="28"/>
        </w:rPr>
      </w:pPr>
    </w:p>
    <w:p>
      <w:pPr>
        <w:spacing w:line="380" w:lineRule="exact"/>
        <w:jc w:val="both"/>
        <w:outlineLvl w:val="2"/>
        <w:rPr>
          <w:rFonts w:hint="eastAsia" w:ascii="仿宋" w:hAnsi="仿宋" w:eastAsia="仿宋"/>
          <w:b/>
          <w:color w:val="auto"/>
          <w:sz w:val="28"/>
          <w:szCs w:val="28"/>
        </w:rPr>
      </w:pPr>
    </w:p>
    <w:p>
      <w:pPr>
        <w:spacing w:line="380" w:lineRule="exact"/>
        <w:jc w:val="both"/>
        <w:outlineLvl w:val="2"/>
        <w:rPr>
          <w:rFonts w:hint="eastAsia" w:ascii="仿宋" w:hAnsi="仿宋" w:eastAsia="仿宋"/>
          <w:b/>
          <w:color w:val="auto"/>
          <w:sz w:val="28"/>
          <w:szCs w:val="28"/>
        </w:rPr>
      </w:pPr>
    </w:p>
    <w:p>
      <w:pPr>
        <w:jc w:val="center"/>
        <w:outlineLvl w:val="1"/>
        <w:rPr>
          <w:rFonts w:ascii="仿宋" w:hAnsi="仿宋" w:eastAsia="仿宋"/>
          <w:b/>
          <w:color w:val="auto"/>
          <w:sz w:val="28"/>
          <w:szCs w:val="28"/>
        </w:rPr>
      </w:pPr>
      <w:r>
        <w:rPr>
          <w:rFonts w:hint="eastAsia" w:ascii="仿宋" w:hAnsi="仿宋" w:eastAsia="仿宋"/>
          <w:b/>
          <w:bCs/>
          <w:color w:val="auto"/>
          <w:sz w:val="28"/>
          <w:szCs w:val="28"/>
          <w:lang w:val="en-US" w:eastAsia="zh-CN"/>
        </w:rPr>
        <w:t>3</w:t>
      </w:r>
      <w:r>
        <w:rPr>
          <w:rFonts w:hint="eastAsia" w:ascii="仿宋" w:hAnsi="仿宋" w:eastAsia="仿宋"/>
          <w:b/>
          <w:bCs/>
          <w:color w:val="auto"/>
          <w:sz w:val="28"/>
          <w:szCs w:val="28"/>
        </w:rPr>
        <w:t>、参与人的资格证明文件</w:t>
      </w:r>
    </w:p>
    <w:p>
      <w:pPr>
        <w:pStyle w:val="57"/>
        <w:rPr>
          <w:rFonts w:ascii="仿宋" w:hAnsi="仿宋" w:eastAsia="仿宋"/>
          <w:color w:val="auto"/>
          <w:szCs w:val="28"/>
        </w:rPr>
      </w:pPr>
    </w:p>
    <w:p>
      <w:pPr>
        <w:spacing w:line="380" w:lineRule="exact"/>
        <w:jc w:val="center"/>
        <w:outlineLvl w:val="2"/>
        <w:rPr>
          <w:rFonts w:ascii="仿宋" w:hAnsi="仿宋" w:eastAsia="仿宋"/>
          <w:b/>
          <w:color w:val="auto"/>
          <w:sz w:val="28"/>
          <w:szCs w:val="28"/>
        </w:rPr>
      </w:pPr>
      <w:bookmarkStart w:id="116" w:name="_Toc267060217"/>
      <w:bookmarkStart w:id="117" w:name="_Toc249325721"/>
      <w:bookmarkStart w:id="118" w:name="_Toc227058537"/>
      <w:bookmarkStart w:id="119" w:name="_Toc232302123"/>
      <w:bookmarkStart w:id="120" w:name="_Toc225669329"/>
      <w:bookmarkStart w:id="121" w:name="_Toc251613840"/>
      <w:bookmarkStart w:id="122" w:name="_Toc236021458"/>
      <w:bookmarkStart w:id="123" w:name="_Toc217891409"/>
      <w:bookmarkStart w:id="124" w:name="_Toc251586242"/>
      <w:bookmarkStart w:id="125" w:name="_Toc235437999"/>
      <w:bookmarkStart w:id="126" w:name="_Toc235438353"/>
      <w:bookmarkStart w:id="127" w:name="_Toc230071154"/>
      <w:bookmarkStart w:id="128" w:name="_Toc219800250"/>
      <w:bookmarkStart w:id="129" w:name="_Toc223146615"/>
      <w:bookmarkStart w:id="130" w:name="_Toc258401266"/>
      <w:bookmarkStart w:id="131" w:name="_Toc253066625"/>
      <w:bookmarkStart w:id="132" w:name="_Toc266870917"/>
      <w:bookmarkStart w:id="133" w:name="_Toc235438282"/>
      <w:bookmarkStart w:id="134" w:name="_Toc213756058"/>
      <w:bookmarkStart w:id="135" w:name="_Toc255975017"/>
      <w:bookmarkStart w:id="136" w:name="_Toc259692750"/>
      <w:bookmarkStart w:id="137" w:name="_Toc259520875"/>
      <w:bookmarkStart w:id="138" w:name="_Toc259692657"/>
      <w:bookmarkStart w:id="139" w:name="_Toc266868680"/>
      <w:bookmarkStart w:id="140" w:name="_Toc267060077"/>
      <w:bookmarkStart w:id="141" w:name="_Toc254790910"/>
      <w:bookmarkStart w:id="142" w:name="_Toc266870442"/>
      <w:bookmarkStart w:id="143" w:name="_Toc267060462"/>
      <w:r>
        <w:rPr>
          <w:rFonts w:hint="eastAsia" w:ascii="仿宋" w:hAnsi="仿宋" w:eastAsia="仿宋"/>
          <w:b/>
          <w:color w:val="auto"/>
          <w:sz w:val="28"/>
          <w:szCs w:val="28"/>
          <w:lang w:val="en-US" w:eastAsia="zh-CN"/>
        </w:rPr>
        <w:t>3</w:t>
      </w:r>
      <w:r>
        <w:rPr>
          <w:rFonts w:hint="eastAsia" w:ascii="仿宋" w:hAnsi="仿宋" w:eastAsia="仿宋"/>
          <w:b/>
          <w:color w:val="auto"/>
          <w:sz w:val="28"/>
          <w:szCs w:val="28"/>
        </w:rPr>
        <w:t>-1关于资格的声明函</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Pr>
          <w:rFonts w:hint="eastAsia" w:ascii="仿宋" w:hAnsi="仿宋" w:eastAsia="仿宋"/>
          <w:b/>
          <w:color w:val="auto"/>
          <w:sz w:val="28"/>
          <w:szCs w:val="28"/>
        </w:rPr>
        <w:cr/>
      </w:r>
    </w:p>
    <w:p>
      <w:pPr>
        <w:spacing w:after="0" w:line="500" w:lineRule="exact"/>
        <w:rPr>
          <w:rFonts w:ascii="仿宋" w:hAnsi="仿宋" w:eastAsia="仿宋"/>
          <w:color w:val="auto"/>
          <w:sz w:val="28"/>
          <w:szCs w:val="28"/>
        </w:rPr>
      </w:pPr>
      <w:bookmarkStart w:id="144" w:name="_Hlk511663739"/>
      <w:r>
        <w:rPr>
          <w:rFonts w:hint="eastAsia" w:ascii="仿宋" w:hAnsi="仿宋" w:eastAsia="仿宋"/>
          <w:color w:val="auto"/>
          <w:sz w:val="28"/>
          <w:szCs w:val="28"/>
          <w:lang w:eastAsia="zh-CN"/>
        </w:rPr>
        <w:t>郑州城轨交通中等专业学校</w:t>
      </w:r>
      <w:r>
        <w:rPr>
          <w:rFonts w:hint="eastAsia" w:ascii="仿宋" w:hAnsi="仿宋" w:eastAsia="仿宋"/>
          <w:color w:val="auto"/>
          <w:sz w:val="28"/>
          <w:szCs w:val="28"/>
        </w:rPr>
        <w:t>：</w:t>
      </w:r>
      <w:bookmarkEnd w:id="144"/>
    </w:p>
    <w:p>
      <w:pPr>
        <w:spacing w:after="0" w:line="50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关于贵方</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年</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月</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日</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（项目编号）公开询价邀请，本签字人愿意参加本次报价，提供公开询价文件中规定的</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货物，并证明提交的下列文件和说明是准确的和真实的。</w:t>
      </w:r>
    </w:p>
    <w:p>
      <w:pPr>
        <w:spacing w:after="0"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2．我方的资格声明正本</w:t>
      </w:r>
      <w:r>
        <w:rPr>
          <w:rFonts w:hint="eastAsia" w:ascii="仿宋" w:hAnsi="仿宋" w:eastAsia="仿宋"/>
          <w:color w:val="auto"/>
          <w:sz w:val="28"/>
          <w:szCs w:val="28"/>
          <w:lang w:eastAsia="zh-CN"/>
        </w:rPr>
        <w:t>壹</w:t>
      </w:r>
      <w:r>
        <w:rPr>
          <w:rFonts w:hint="eastAsia" w:ascii="仿宋" w:hAnsi="仿宋" w:eastAsia="仿宋"/>
          <w:color w:val="auto"/>
          <w:sz w:val="28"/>
          <w:szCs w:val="28"/>
        </w:rPr>
        <w:t>份，副本</w:t>
      </w:r>
      <w:r>
        <w:rPr>
          <w:rFonts w:hint="eastAsia" w:ascii="仿宋" w:hAnsi="仿宋" w:eastAsia="仿宋"/>
          <w:color w:val="auto"/>
          <w:sz w:val="28"/>
          <w:szCs w:val="28"/>
          <w:lang w:eastAsia="zh-CN"/>
        </w:rPr>
        <w:t>壹</w:t>
      </w:r>
      <w:r>
        <w:rPr>
          <w:rFonts w:hint="eastAsia" w:ascii="仿宋" w:hAnsi="仿宋" w:eastAsia="仿宋"/>
          <w:color w:val="auto"/>
          <w:sz w:val="28"/>
          <w:szCs w:val="28"/>
        </w:rPr>
        <w:t>份，随报价响应文件一同递交。</w:t>
      </w:r>
    </w:p>
    <w:p>
      <w:pPr>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 xml:space="preserve"> </w:t>
      </w:r>
    </w:p>
    <w:p>
      <w:pPr>
        <w:spacing w:line="500" w:lineRule="exact"/>
        <w:rPr>
          <w:rFonts w:ascii="仿宋" w:hAnsi="仿宋" w:eastAsia="仿宋"/>
          <w:color w:val="auto"/>
          <w:sz w:val="28"/>
          <w:szCs w:val="28"/>
        </w:rPr>
      </w:pPr>
      <w:r>
        <w:rPr>
          <w:rFonts w:hint="eastAsia" w:ascii="仿宋" w:hAnsi="仿宋" w:eastAsia="仿宋"/>
          <w:color w:val="auto"/>
          <w:sz w:val="28"/>
          <w:szCs w:val="28"/>
        </w:rPr>
        <w:t>参与人（</w:t>
      </w:r>
      <w:r>
        <w:rPr>
          <w:rFonts w:hint="eastAsia" w:ascii="仿宋" w:hAnsi="仿宋" w:eastAsia="仿宋"/>
          <w:color w:val="auto"/>
          <w:sz w:val="28"/>
          <w:szCs w:val="28"/>
          <w:lang w:val="zh-CN"/>
        </w:rPr>
        <w:t>公司全称并加盖公章</w:t>
      </w:r>
      <w:r>
        <w:rPr>
          <w:rFonts w:hint="eastAsia" w:ascii="仿宋" w:hAnsi="仿宋" w:eastAsia="仿宋"/>
          <w:color w:val="auto"/>
          <w:sz w:val="28"/>
          <w:szCs w:val="28"/>
        </w:rPr>
        <w:t>）：</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w:t>
      </w:r>
    </w:p>
    <w:p>
      <w:pPr>
        <w:spacing w:line="500" w:lineRule="exact"/>
        <w:rPr>
          <w:rFonts w:ascii="仿宋" w:hAnsi="仿宋" w:eastAsia="仿宋"/>
          <w:color w:val="auto"/>
          <w:sz w:val="28"/>
          <w:szCs w:val="28"/>
        </w:rPr>
      </w:pPr>
      <w:r>
        <w:rPr>
          <w:rFonts w:hint="eastAsia" w:ascii="仿宋" w:hAnsi="仿宋" w:eastAsia="仿宋"/>
          <w:color w:val="auto"/>
          <w:sz w:val="28"/>
          <w:szCs w:val="28"/>
        </w:rPr>
        <w:t xml:space="preserve">地   </w:t>
      </w:r>
      <w:r>
        <w:rPr>
          <w:rFonts w:ascii="仿宋" w:hAnsi="仿宋" w:eastAsia="仿宋"/>
          <w:color w:val="auto"/>
          <w:sz w:val="28"/>
          <w:szCs w:val="28"/>
        </w:rPr>
        <w:t xml:space="preserve">     </w:t>
      </w:r>
      <w:r>
        <w:rPr>
          <w:rFonts w:hint="eastAsia" w:ascii="仿宋" w:hAnsi="仿宋" w:eastAsia="仿宋"/>
          <w:color w:val="auto"/>
          <w:sz w:val="28"/>
          <w:szCs w:val="28"/>
        </w:rPr>
        <w:t xml:space="preserve">  址：</w:t>
      </w:r>
      <w:r>
        <w:rPr>
          <w:rFonts w:hint="eastAsia" w:ascii="仿宋" w:hAnsi="仿宋" w:eastAsia="仿宋"/>
          <w:color w:val="auto"/>
          <w:sz w:val="28"/>
          <w:szCs w:val="28"/>
          <w:u w:val="single"/>
        </w:rPr>
        <w:t xml:space="preserve">                       </w:t>
      </w:r>
    </w:p>
    <w:p>
      <w:pPr>
        <w:spacing w:line="500" w:lineRule="exact"/>
        <w:rPr>
          <w:rFonts w:ascii="仿宋" w:hAnsi="仿宋" w:eastAsia="仿宋"/>
          <w:color w:val="auto"/>
          <w:sz w:val="28"/>
          <w:szCs w:val="28"/>
        </w:rPr>
      </w:pPr>
      <w:r>
        <w:rPr>
          <w:rFonts w:hint="eastAsia" w:ascii="仿宋" w:hAnsi="仿宋" w:eastAsia="仿宋"/>
          <w:color w:val="auto"/>
          <w:sz w:val="28"/>
          <w:szCs w:val="28"/>
        </w:rPr>
        <w:t xml:space="preserve">邮    </w:t>
      </w:r>
      <w:r>
        <w:rPr>
          <w:rFonts w:ascii="仿宋" w:hAnsi="仿宋" w:eastAsia="仿宋"/>
          <w:color w:val="auto"/>
          <w:sz w:val="28"/>
          <w:szCs w:val="28"/>
        </w:rPr>
        <w:t xml:space="preserve">     </w:t>
      </w:r>
      <w:r>
        <w:rPr>
          <w:rFonts w:hint="eastAsia" w:ascii="仿宋" w:hAnsi="仿宋" w:eastAsia="仿宋"/>
          <w:color w:val="auto"/>
          <w:sz w:val="28"/>
          <w:szCs w:val="28"/>
        </w:rPr>
        <w:t xml:space="preserve"> 编：</w:t>
      </w:r>
      <w:r>
        <w:rPr>
          <w:rFonts w:hint="eastAsia" w:ascii="仿宋" w:hAnsi="仿宋" w:eastAsia="仿宋"/>
          <w:color w:val="auto"/>
          <w:sz w:val="28"/>
          <w:szCs w:val="28"/>
          <w:u w:val="single"/>
        </w:rPr>
        <w:t xml:space="preserve">                       </w:t>
      </w:r>
    </w:p>
    <w:p>
      <w:pPr>
        <w:spacing w:line="500" w:lineRule="exact"/>
        <w:rPr>
          <w:rFonts w:ascii="仿宋" w:hAnsi="仿宋" w:eastAsia="仿宋"/>
          <w:color w:val="auto"/>
          <w:sz w:val="28"/>
          <w:szCs w:val="28"/>
        </w:rPr>
      </w:pPr>
      <w:r>
        <w:rPr>
          <w:rFonts w:hint="eastAsia" w:ascii="仿宋" w:hAnsi="仿宋" w:eastAsia="仿宋"/>
          <w:color w:val="auto"/>
          <w:sz w:val="28"/>
          <w:szCs w:val="28"/>
        </w:rPr>
        <w:t xml:space="preserve">电 </w:t>
      </w:r>
      <w:r>
        <w:rPr>
          <w:rFonts w:ascii="仿宋" w:hAnsi="仿宋" w:eastAsia="仿宋"/>
          <w:color w:val="auto"/>
          <w:sz w:val="28"/>
          <w:szCs w:val="28"/>
        </w:rPr>
        <w:t xml:space="preserve"> </w:t>
      </w:r>
      <w:r>
        <w:rPr>
          <w:rFonts w:hint="eastAsia" w:ascii="仿宋" w:hAnsi="仿宋" w:eastAsia="仿宋"/>
          <w:color w:val="auto"/>
          <w:sz w:val="28"/>
          <w:szCs w:val="28"/>
        </w:rPr>
        <w:t>话或传  真：</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w:t>
      </w:r>
    </w:p>
    <w:p>
      <w:pPr>
        <w:spacing w:line="500" w:lineRule="exact"/>
        <w:rPr>
          <w:rFonts w:ascii="仿宋" w:hAnsi="仿宋" w:eastAsia="仿宋"/>
          <w:color w:val="auto"/>
          <w:sz w:val="28"/>
          <w:szCs w:val="28"/>
        </w:rPr>
      </w:pPr>
      <w:r>
        <w:rPr>
          <w:rFonts w:hint="eastAsia" w:ascii="仿宋" w:hAnsi="仿宋" w:eastAsia="仿宋"/>
          <w:color w:val="auto"/>
          <w:sz w:val="28"/>
          <w:szCs w:val="28"/>
        </w:rPr>
        <w:t>参与人授权代表：</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w:t>
      </w:r>
      <w:bookmarkStart w:id="145" w:name="_Toc236021459"/>
      <w:bookmarkStart w:id="146" w:name="_Toc235438000"/>
      <w:bookmarkStart w:id="147" w:name="_Toc235438354"/>
      <w:bookmarkStart w:id="148" w:name="_Toc253066626"/>
      <w:bookmarkStart w:id="149" w:name="_Toc266868681"/>
      <w:bookmarkStart w:id="150" w:name="_Toc259692658"/>
      <w:bookmarkStart w:id="151" w:name="_Toc230071155"/>
      <w:bookmarkStart w:id="152" w:name="_Toc258401267"/>
      <w:bookmarkStart w:id="153" w:name="_Toc266870443"/>
      <w:bookmarkStart w:id="154" w:name="_Toc227058538"/>
      <w:bookmarkStart w:id="155" w:name="_Toc266870918"/>
      <w:bookmarkStart w:id="156" w:name="_Toc259520876"/>
      <w:bookmarkStart w:id="157" w:name="_Toc235438283"/>
      <w:bookmarkStart w:id="158" w:name="_Toc259692751"/>
      <w:bookmarkStart w:id="159" w:name="_Toc232302124"/>
      <w:bookmarkStart w:id="160" w:name="_Toc219800251"/>
      <w:bookmarkStart w:id="161" w:name="_Toc251613841"/>
      <w:bookmarkStart w:id="162" w:name="_Toc251586243"/>
      <w:bookmarkStart w:id="163" w:name="_Toc255975018"/>
      <w:bookmarkStart w:id="164" w:name="_Toc223146616"/>
      <w:bookmarkStart w:id="165" w:name="_Toc249325722"/>
      <w:bookmarkStart w:id="166" w:name="_Toc254790911"/>
      <w:bookmarkStart w:id="167" w:name="_Toc213756059"/>
      <w:bookmarkStart w:id="168" w:name="_Toc225669330"/>
      <w:bookmarkStart w:id="169" w:name="_Toc217891410"/>
    </w:p>
    <w:p>
      <w:pPr>
        <w:jc w:val="center"/>
        <w:outlineLvl w:val="1"/>
        <w:rPr>
          <w:rFonts w:ascii="仿宋" w:hAnsi="仿宋" w:eastAsia="仿宋"/>
          <w:b/>
          <w:color w:val="auto"/>
          <w:sz w:val="28"/>
          <w:szCs w:val="28"/>
        </w:rPr>
      </w:pPr>
      <w:r>
        <w:rPr>
          <w:rFonts w:ascii="仿宋" w:hAnsi="仿宋" w:eastAsia="仿宋"/>
          <w:color w:val="auto"/>
          <w:sz w:val="28"/>
          <w:szCs w:val="28"/>
        </w:rPr>
        <w:br w:type="page"/>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Start w:id="170" w:name="_Toc251613842"/>
      <w:bookmarkStart w:id="171" w:name="_Toc254790912"/>
      <w:bookmarkStart w:id="172" w:name="_Toc253066627"/>
      <w:bookmarkStart w:id="173" w:name="_Toc249325723"/>
      <w:bookmarkStart w:id="174" w:name="_Toc251586244"/>
      <w:bookmarkStart w:id="175" w:name="_Toc255975019"/>
      <w:bookmarkStart w:id="176" w:name="_Toc258401268"/>
      <w:bookmarkStart w:id="177" w:name="_Toc259520877"/>
      <w:bookmarkStart w:id="178" w:name="_Toc259692659"/>
      <w:bookmarkStart w:id="179" w:name="_Toc223146617"/>
      <w:bookmarkStart w:id="180" w:name="_Toc225669331"/>
      <w:bookmarkStart w:id="181" w:name="_Toc227058539"/>
      <w:bookmarkStart w:id="182" w:name="_Toc230071156"/>
      <w:bookmarkStart w:id="183" w:name="_Toc232302125"/>
      <w:bookmarkStart w:id="184" w:name="_Toc235438284"/>
      <w:bookmarkStart w:id="185" w:name="_Toc267060463"/>
      <w:bookmarkStart w:id="186" w:name="_Toc235438355"/>
      <w:bookmarkStart w:id="187" w:name="_Toc236021460"/>
      <w:bookmarkStart w:id="188" w:name="_Toc235438001"/>
      <w:bookmarkStart w:id="189" w:name="_Toc267060218"/>
      <w:bookmarkStart w:id="190" w:name="_Toc267060078"/>
      <w:bookmarkStart w:id="191" w:name="_Toc259692752"/>
      <w:bookmarkStart w:id="192" w:name="_Toc266870919"/>
      <w:bookmarkStart w:id="193" w:name="_Toc266870444"/>
      <w:bookmarkStart w:id="194" w:name="_Toc266868682"/>
      <w:bookmarkStart w:id="195" w:name="_Toc219800252"/>
      <w:bookmarkStart w:id="196" w:name="_Toc217891411"/>
      <w:bookmarkStart w:id="197" w:name="_Toc213756060"/>
      <w:bookmarkStart w:id="198" w:name="_Toc213755946"/>
      <w:bookmarkStart w:id="199" w:name="_Toc211917122"/>
      <w:bookmarkStart w:id="200" w:name="_Toc213755865"/>
      <w:bookmarkStart w:id="201" w:name="_Toc213208772"/>
      <w:bookmarkStart w:id="202" w:name="_Toc213756002"/>
      <w:bookmarkStart w:id="203" w:name="_Toc203355739"/>
      <w:bookmarkStart w:id="204" w:name="_Toc193165740"/>
      <w:bookmarkStart w:id="205" w:name="_Toc193160454"/>
      <w:bookmarkStart w:id="206" w:name="_Toc192996452"/>
      <w:bookmarkStart w:id="207" w:name="_Toc192996344"/>
      <w:bookmarkStart w:id="208" w:name="_Toc192664159"/>
      <w:bookmarkStart w:id="209" w:name="_Toc192663841"/>
      <w:bookmarkStart w:id="210" w:name="_Toc192663692"/>
      <w:bookmarkStart w:id="211" w:name="_Toc191803632"/>
      <w:bookmarkStart w:id="212" w:name="_Toc191789335"/>
      <w:bookmarkStart w:id="213" w:name="_Toc182372788"/>
      <w:bookmarkStart w:id="214" w:name="_Toc191783228"/>
      <w:bookmarkStart w:id="215" w:name="_Toc182805223"/>
      <w:bookmarkStart w:id="216" w:name="_Toc191802696"/>
      <w:bookmarkStart w:id="217" w:name="_Toc181436571"/>
      <w:bookmarkStart w:id="218" w:name="_Toc181436467"/>
      <w:bookmarkStart w:id="219" w:name="_Toc180302919"/>
      <w:bookmarkStart w:id="220" w:name="_Toc177985475"/>
      <w:bookmarkStart w:id="221" w:name="_Toc170798799"/>
      <w:bookmarkStart w:id="222" w:name="_Toc169332955"/>
      <w:bookmarkStart w:id="223" w:name="_Toc169332844"/>
      <w:bookmarkStart w:id="224" w:name="_Toc160880535"/>
      <w:bookmarkStart w:id="225" w:name="_Toc160880166"/>
    </w:p>
    <w:p>
      <w:pPr>
        <w:spacing w:after="0" w:line="380" w:lineRule="exact"/>
        <w:jc w:val="center"/>
        <w:rPr>
          <w:rFonts w:ascii="仿宋" w:hAnsi="仿宋" w:eastAsia="仿宋"/>
          <w:b/>
          <w:color w:val="auto"/>
          <w:sz w:val="28"/>
          <w:szCs w:val="28"/>
        </w:rPr>
      </w:pPr>
      <w:r>
        <w:rPr>
          <w:rFonts w:hint="eastAsia" w:ascii="仿宋" w:hAnsi="仿宋" w:eastAsia="仿宋"/>
          <w:b/>
          <w:color w:val="auto"/>
          <w:sz w:val="28"/>
          <w:szCs w:val="28"/>
          <w:lang w:val="en-US" w:eastAsia="zh-CN"/>
        </w:rPr>
        <w:t>3</w:t>
      </w:r>
      <w:r>
        <w:rPr>
          <w:rFonts w:hint="eastAsia" w:ascii="仿宋" w:hAnsi="仿宋" w:eastAsia="仿宋"/>
          <w:b/>
          <w:color w:val="auto"/>
          <w:sz w:val="28"/>
          <w:szCs w:val="28"/>
        </w:rPr>
        <w:t>-</w:t>
      </w:r>
      <w:r>
        <w:rPr>
          <w:rFonts w:ascii="仿宋" w:hAnsi="仿宋" w:eastAsia="仿宋"/>
          <w:b/>
          <w:color w:val="auto"/>
          <w:sz w:val="28"/>
          <w:szCs w:val="28"/>
        </w:rPr>
        <w:t>2</w:t>
      </w:r>
      <w:r>
        <w:rPr>
          <w:rFonts w:hint="eastAsia" w:ascii="仿宋" w:hAnsi="仿宋" w:eastAsia="仿宋"/>
          <w:b/>
          <w:color w:val="auto"/>
          <w:sz w:val="28"/>
          <w:szCs w:val="28"/>
        </w:rPr>
        <w:t>法定代表人授权书</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Pr>
          <w:rFonts w:hint="eastAsia" w:ascii="仿宋" w:hAnsi="仿宋" w:eastAsia="仿宋"/>
          <w:b/>
          <w:color w:val="auto"/>
          <w:sz w:val="28"/>
          <w:szCs w:val="28"/>
        </w:rPr>
        <w:cr/>
      </w:r>
    </w:p>
    <w:p>
      <w:pPr>
        <w:spacing w:line="500" w:lineRule="exact"/>
        <w:rPr>
          <w:rFonts w:ascii="仿宋" w:hAnsi="仿宋" w:eastAsia="仿宋"/>
          <w:color w:val="auto"/>
          <w:sz w:val="28"/>
          <w:szCs w:val="28"/>
        </w:rPr>
      </w:pPr>
      <w:r>
        <w:rPr>
          <w:rFonts w:hint="eastAsia" w:ascii="仿宋" w:hAnsi="仿宋" w:eastAsia="仿宋"/>
          <w:color w:val="auto"/>
          <w:sz w:val="28"/>
          <w:szCs w:val="28"/>
          <w:lang w:eastAsia="zh-CN"/>
        </w:rPr>
        <w:t>郑州城轨交通中等专业学校</w:t>
      </w:r>
      <w:r>
        <w:rPr>
          <w:rFonts w:hint="eastAsia" w:ascii="仿宋" w:hAnsi="仿宋" w:eastAsia="仿宋"/>
          <w:color w:val="auto"/>
          <w:sz w:val="28"/>
          <w:szCs w:val="28"/>
        </w:rPr>
        <w:t>：</w:t>
      </w:r>
    </w:p>
    <w:p>
      <w:pPr>
        <w:autoSpaceDE w:val="0"/>
        <w:autoSpaceDN w:val="0"/>
        <w:adjustRightInd w:val="0"/>
        <w:spacing w:after="0" w:line="50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u w:val="single"/>
          <w:lang w:val="zh-CN"/>
        </w:rPr>
        <w:t>（参与人公司全称）</w:t>
      </w:r>
      <w:r>
        <w:rPr>
          <w:rFonts w:hint="eastAsia" w:ascii="仿宋" w:hAnsi="仿宋" w:eastAsia="仿宋"/>
          <w:color w:val="auto"/>
          <w:sz w:val="28"/>
          <w:szCs w:val="28"/>
          <w:lang w:val="zh-CN"/>
        </w:rPr>
        <w:t>法定代表人</w:t>
      </w:r>
      <w:r>
        <w:rPr>
          <w:rFonts w:hint="eastAsia" w:ascii="仿宋" w:hAnsi="仿宋" w:eastAsia="仿宋"/>
          <w:color w:val="auto"/>
          <w:sz w:val="28"/>
          <w:szCs w:val="28"/>
          <w:u w:val="single"/>
        </w:rPr>
        <w:t>（姓 名）、</w:t>
      </w:r>
      <w:r>
        <w:rPr>
          <w:rFonts w:hint="eastAsia" w:ascii="仿宋" w:hAnsi="仿宋" w:eastAsia="仿宋"/>
          <w:color w:val="auto"/>
          <w:sz w:val="28"/>
          <w:szCs w:val="28"/>
        </w:rPr>
        <w:t xml:space="preserve"> </w:t>
      </w:r>
      <w:r>
        <w:rPr>
          <w:rFonts w:hint="eastAsia" w:ascii="仿宋" w:hAnsi="仿宋" w:eastAsia="仿宋"/>
          <w:color w:val="auto"/>
          <w:sz w:val="28"/>
          <w:szCs w:val="28"/>
          <w:u w:val="single"/>
        </w:rPr>
        <w:t>（身份证号）</w:t>
      </w:r>
      <w:r>
        <w:rPr>
          <w:rFonts w:hint="eastAsia" w:ascii="仿宋" w:hAnsi="仿宋" w:eastAsia="仿宋"/>
          <w:color w:val="auto"/>
          <w:sz w:val="28"/>
          <w:szCs w:val="28"/>
          <w:lang w:val="zh-CN"/>
        </w:rPr>
        <w:t>授权</w:t>
      </w:r>
      <w:r>
        <w:rPr>
          <w:rFonts w:hint="eastAsia" w:ascii="仿宋" w:hAnsi="仿宋" w:eastAsia="仿宋"/>
          <w:color w:val="auto"/>
          <w:sz w:val="28"/>
          <w:szCs w:val="28"/>
          <w:u w:val="single"/>
          <w:lang w:val="zh-CN"/>
        </w:rPr>
        <w:t xml:space="preserve"> </w:t>
      </w:r>
      <w:r>
        <w:rPr>
          <w:rFonts w:ascii="仿宋" w:hAnsi="仿宋" w:eastAsia="仿宋"/>
          <w:color w:val="auto"/>
          <w:sz w:val="28"/>
          <w:szCs w:val="28"/>
          <w:u w:val="single"/>
          <w:lang w:val="zh-CN"/>
        </w:rPr>
        <w:t xml:space="preserve">       </w:t>
      </w:r>
      <w:r>
        <w:rPr>
          <w:rFonts w:hint="eastAsia" w:ascii="仿宋" w:hAnsi="仿宋" w:eastAsia="仿宋"/>
          <w:color w:val="auto"/>
          <w:sz w:val="28"/>
          <w:szCs w:val="28"/>
          <w:lang w:val="zh-CN"/>
        </w:rPr>
        <w:t>为参与人代表，代表本公司参加贵司组织的</w:t>
      </w:r>
      <w:r>
        <w:rPr>
          <w:rFonts w:hint="eastAsia" w:ascii="仿宋" w:hAnsi="仿宋" w:eastAsia="仿宋"/>
          <w:color w:val="auto"/>
          <w:sz w:val="28"/>
          <w:szCs w:val="28"/>
          <w:u w:val="single"/>
        </w:rPr>
        <w:t xml:space="preserve">            </w:t>
      </w:r>
      <w:r>
        <w:rPr>
          <w:rFonts w:hint="eastAsia" w:ascii="仿宋" w:hAnsi="仿宋" w:eastAsia="仿宋"/>
          <w:color w:val="auto"/>
          <w:sz w:val="28"/>
          <w:szCs w:val="28"/>
          <w:lang w:val="zh-CN"/>
        </w:rPr>
        <w:t>项目（项目编号</w:t>
      </w:r>
      <w:r>
        <w:rPr>
          <w:rFonts w:hint="eastAsia" w:ascii="仿宋" w:hAnsi="仿宋" w:eastAsia="仿宋"/>
          <w:color w:val="auto"/>
          <w:sz w:val="28"/>
          <w:szCs w:val="28"/>
          <w:u w:val="single"/>
        </w:rPr>
        <w:t xml:space="preserve">       </w:t>
      </w:r>
      <w:r>
        <w:rPr>
          <w:rFonts w:hint="eastAsia" w:ascii="仿宋" w:hAnsi="仿宋" w:eastAsia="仿宋"/>
          <w:color w:val="auto"/>
          <w:sz w:val="28"/>
          <w:szCs w:val="28"/>
          <w:lang w:val="zh-CN"/>
        </w:rPr>
        <w:t>）公开询价活动，全权代表本公司处理报价过程的一切事宜，包括但不限于：磋商、谈判、签约等。参与人代表在磋商、谈判、签约过程中所签署的一切文件和处理与之有关的一切事务，本公司均予以认可并对此承担责任。参与人授权代表无转委权。特此授权。</w:t>
      </w:r>
    </w:p>
    <w:p>
      <w:pPr>
        <w:autoSpaceDE w:val="0"/>
        <w:autoSpaceDN w:val="0"/>
        <w:adjustRightInd w:val="0"/>
        <w:spacing w:line="50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lang w:val="zh-CN"/>
        </w:rPr>
        <w:t>本授权书自出具之日起生效。</w:t>
      </w:r>
    </w:p>
    <w:p>
      <w:pPr>
        <w:autoSpaceDE w:val="0"/>
        <w:autoSpaceDN w:val="0"/>
        <w:adjustRightInd w:val="0"/>
        <w:spacing w:line="380" w:lineRule="exact"/>
        <w:rPr>
          <w:rFonts w:ascii="仿宋" w:hAnsi="仿宋" w:eastAsia="仿宋"/>
          <w:color w:val="auto"/>
          <w:sz w:val="28"/>
          <w:szCs w:val="28"/>
        </w:rPr>
      </w:pPr>
    </w:p>
    <w:p>
      <w:pPr>
        <w:spacing w:after="0" w:line="360" w:lineRule="auto"/>
        <w:rPr>
          <w:rFonts w:ascii="仿宋" w:hAnsi="仿宋" w:eastAsia="仿宋"/>
          <w:color w:val="auto"/>
          <w:sz w:val="28"/>
          <w:szCs w:val="28"/>
        </w:rPr>
      </w:pPr>
      <w:r>
        <w:rPr>
          <w:rFonts w:ascii="仿宋" w:hAnsi="仿宋" w:eastAsia="仿宋"/>
          <w:color w:val="auto"/>
          <w:sz w:val="28"/>
          <w:szCs w:val="28"/>
        </w:rPr>
        <w:t>法定代表人签</w:t>
      </w:r>
      <w:r>
        <w:rPr>
          <w:rFonts w:hint="eastAsia" w:ascii="仿宋" w:hAnsi="仿宋" w:eastAsia="仿宋"/>
          <w:color w:val="auto"/>
          <w:sz w:val="28"/>
          <w:szCs w:val="28"/>
        </w:rPr>
        <w:t>字</w:t>
      </w:r>
      <w:r>
        <w:rPr>
          <w:rFonts w:ascii="仿宋" w:hAnsi="仿宋" w:eastAsia="仿宋"/>
          <w:color w:val="auto"/>
          <w:sz w:val="28"/>
          <w:szCs w:val="28"/>
        </w:rPr>
        <w:t>：</w:t>
      </w:r>
    </w:p>
    <w:p>
      <w:pPr>
        <w:spacing w:after="0" w:line="360" w:lineRule="auto"/>
        <w:rPr>
          <w:rFonts w:ascii="仿宋" w:hAnsi="仿宋" w:eastAsia="仿宋"/>
          <w:color w:val="auto"/>
          <w:sz w:val="28"/>
          <w:szCs w:val="28"/>
        </w:rPr>
      </w:pPr>
      <w:r>
        <w:rPr>
          <w:rFonts w:hint="eastAsia" w:ascii="仿宋" w:hAnsi="仿宋" w:eastAsia="仿宋"/>
          <w:color w:val="auto"/>
          <w:sz w:val="28"/>
          <w:szCs w:val="28"/>
        </w:rPr>
        <w:t>参与人</w:t>
      </w:r>
      <w:r>
        <w:rPr>
          <w:rFonts w:ascii="仿宋" w:hAnsi="仿宋" w:eastAsia="仿宋"/>
          <w:color w:val="auto"/>
          <w:sz w:val="28"/>
          <w:szCs w:val="28"/>
        </w:rPr>
        <w:t>(公章)：</w:t>
      </w:r>
    </w:p>
    <w:p>
      <w:pPr>
        <w:spacing w:after="0" w:line="360" w:lineRule="auto"/>
        <w:rPr>
          <w:rFonts w:ascii="仿宋" w:hAnsi="仿宋" w:eastAsia="仿宋"/>
          <w:color w:val="auto"/>
          <w:sz w:val="28"/>
          <w:szCs w:val="28"/>
        </w:rPr>
      </w:pPr>
      <w:r>
        <w:rPr>
          <w:rFonts w:ascii="仿宋" w:hAnsi="仿宋" w:eastAsia="仿宋"/>
          <w:color w:val="auto"/>
          <w:sz w:val="28"/>
          <w:szCs w:val="28"/>
        </w:rPr>
        <w:t>日  期：</w:t>
      </w:r>
    </w:p>
    <w:p>
      <w:pPr>
        <w:spacing w:after="0" w:line="360" w:lineRule="auto"/>
        <w:rPr>
          <w:rFonts w:ascii="仿宋" w:hAnsi="仿宋" w:eastAsia="仿宋"/>
          <w:color w:val="auto"/>
          <w:sz w:val="28"/>
          <w:szCs w:val="28"/>
        </w:rPr>
      </w:pPr>
      <w:r>
        <w:rPr>
          <w:rFonts w:ascii="仿宋" w:hAnsi="仿宋" w:eastAsia="仿宋"/>
          <w:color w:val="auto"/>
          <w:sz w:val="28"/>
          <w:szCs w:val="28"/>
        </w:rPr>
        <w:t>附:</w:t>
      </w:r>
    </w:p>
    <w:p>
      <w:pPr>
        <w:spacing w:after="0" w:line="360" w:lineRule="auto"/>
        <w:rPr>
          <w:rFonts w:ascii="仿宋" w:hAnsi="仿宋" w:eastAsia="仿宋"/>
          <w:color w:val="auto"/>
          <w:sz w:val="28"/>
          <w:szCs w:val="28"/>
        </w:rPr>
      </w:pPr>
      <w:r>
        <w:rPr>
          <w:rFonts w:hint="eastAsia" w:ascii="仿宋" w:hAnsi="仿宋" w:eastAsia="仿宋"/>
          <w:color w:val="auto"/>
          <w:sz w:val="28"/>
          <w:szCs w:val="28"/>
        </w:rPr>
        <w:t>参与人授权代表</w:t>
      </w:r>
      <w:r>
        <w:rPr>
          <w:rFonts w:ascii="仿宋" w:hAnsi="仿宋" w:eastAsia="仿宋"/>
          <w:color w:val="auto"/>
          <w:sz w:val="28"/>
          <w:szCs w:val="28"/>
        </w:rPr>
        <w:t>姓名：</w:t>
      </w:r>
      <w:r>
        <w:rPr>
          <w:rFonts w:hint="eastAsia" w:ascii="仿宋" w:hAnsi="仿宋" w:eastAsia="仿宋"/>
          <w:color w:val="auto"/>
          <w:sz w:val="28"/>
          <w:szCs w:val="28"/>
        </w:rPr>
        <w:t>（签字）</w:t>
      </w:r>
    </w:p>
    <w:p>
      <w:pPr>
        <w:spacing w:after="0" w:line="360" w:lineRule="auto"/>
        <w:rPr>
          <w:rFonts w:ascii="仿宋" w:hAnsi="仿宋" w:eastAsia="仿宋"/>
          <w:color w:val="auto"/>
          <w:sz w:val="28"/>
          <w:szCs w:val="28"/>
        </w:rPr>
      </w:pPr>
      <w:r>
        <w:rPr>
          <w:rFonts w:ascii="仿宋" w:hAnsi="仿宋" w:eastAsia="仿宋"/>
          <w:color w:val="auto"/>
          <w:sz w:val="28"/>
          <w:szCs w:val="28"/>
        </w:rPr>
        <w:t>职        务：</w:t>
      </w:r>
    </w:p>
    <w:p>
      <w:pPr>
        <w:spacing w:after="0" w:line="360" w:lineRule="auto"/>
        <w:rPr>
          <w:rFonts w:ascii="仿宋" w:hAnsi="仿宋" w:eastAsia="仿宋"/>
          <w:color w:val="auto"/>
          <w:sz w:val="28"/>
          <w:szCs w:val="28"/>
        </w:rPr>
      </w:pPr>
      <w:r>
        <w:rPr>
          <w:rFonts w:ascii="仿宋" w:hAnsi="仿宋" w:eastAsia="仿宋"/>
          <w:color w:val="auto"/>
          <w:sz w:val="28"/>
          <w:szCs w:val="28"/>
        </w:rPr>
        <w:t>详细通讯地址：</w:t>
      </w:r>
    </w:p>
    <w:p>
      <w:pPr>
        <w:spacing w:after="0" w:line="360" w:lineRule="auto"/>
        <w:rPr>
          <w:rFonts w:ascii="仿宋" w:hAnsi="仿宋" w:eastAsia="仿宋"/>
          <w:color w:val="auto"/>
          <w:sz w:val="28"/>
          <w:szCs w:val="28"/>
        </w:rPr>
      </w:pPr>
      <w:r>
        <w:rPr>
          <w:rFonts w:ascii="仿宋" w:hAnsi="仿宋" w:eastAsia="仿宋"/>
          <w:color w:val="auto"/>
          <w:sz w:val="28"/>
          <w:szCs w:val="28"/>
        </w:rPr>
        <w:t>邮 政 编 码 ：</w:t>
      </w:r>
    </w:p>
    <w:p>
      <w:pPr>
        <w:spacing w:after="0" w:line="360" w:lineRule="auto"/>
        <w:rPr>
          <w:rFonts w:ascii="仿宋" w:hAnsi="仿宋" w:eastAsia="仿宋"/>
          <w:color w:val="auto"/>
          <w:sz w:val="28"/>
          <w:szCs w:val="28"/>
        </w:rPr>
      </w:pPr>
      <w:r>
        <w:rPr>
          <w:rFonts w:ascii="仿宋" w:hAnsi="仿宋" w:eastAsia="仿宋"/>
          <w:color w:val="auto"/>
          <w:sz w:val="28"/>
          <w:szCs w:val="28"/>
        </w:rPr>
        <w:t>传        真：</w:t>
      </w:r>
    </w:p>
    <w:p>
      <w:pPr>
        <w:spacing w:after="0" w:line="360" w:lineRule="auto"/>
        <w:rPr>
          <w:rFonts w:ascii="仿宋" w:hAnsi="仿宋" w:eastAsia="仿宋"/>
          <w:color w:val="auto"/>
          <w:sz w:val="28"/>
          <w:szCs w:val="28"/>
        </w:rPr>
      </w:pPr>
      <w:r>
        <w:rPr>
          <w:rFonts w:ascii="仿宋" w:hAnsi="仿宋" w:eastAsia="仿宋"/>
          <w:color w:val="auto"/>
          <w:sz w:val="28"/>
          <w:szCs w:val="28"/>
        </w:rPr>
        <w:t>电        话：</w:t>
      </w:r>
    </w:p>
    <w:p>
      <w:pPr>
        <w:spacing w:after="0"/>
        <w:jc w:val="left"/>
        <w:outlineLvl w:val="1"/>
        <w:rPr>
          <w:rFonts w:ascii="仿宋" w:hAnsi="仿宋" w:eastAsia="仿宋"/>
          <w:b/>
          <w:bCs/>
          <w:color w:val="auto"/>
          <w:sz w:val="28"/>
          <w:szCs w:val="28"/>
        </w:rPr>
      </w:pPr>
      <w:r>
        <w:rPr>
          <w:rFonts w:hint="eastAsia" w:ascii="仿宋" w:hAnsi="仿宋" w:eastAsia="仿宋"/>
          <w:b/>
          <w:color w:val="auto"/>
          <w:sz w:val="28"/>
          <w:szCs w:val="28"/>
          <w:lang w:val="zh-CN"/>
        </w:rPr>
        <w:t>附：被授权人身份证件</w:t>
      </w:r>
    </w:p>
    <w:p>
      <w:pPr>
        <w:outlineLvl w:val="1"/>
        <w:rPr>
          <w:rFonts w:hint="eastAsia" w:ascii="仿宋" w:hAnsi="仿宋" w:eastAsia="仿宋"/>
          <w:b/>
          <w:color w:val="auto"/>
          <w:sz w:val="28"/>
          <w:szCs w:val="28"/>
        </w:rPr>
      </w:pPr>
    </w:p>
    <w:p>
      <w:pPr>
        <w:jc w:val="center"/>
        <w:outlineLvl w:val="1"/>
        <w:rPr>
          <w:rFonts w:ascii="仿宋" w:hAnsi="仿宋" w:eastAsia="仿宋"/>
          <w:b/>
          <w:color w:val="auto"/>
          <w:sz w:val="28"/>
          <w:szCs w:val="28"/>
        </w:rPr>
      </w:pPr>
      <w:r>
        <w:rPr>
          <w:rFonts w:hint="eastAsia" w:ascii="仿宋" w:hAnsi="仿宋" w:eastAsia="仿宋"/>
          <w:b/>
          <w:color w:val="auto"/>
          <w:sz w:val="28"/>
          <w:szCs w:val="28"/>
          <w:lang w:val="en-US" w:eastAsia="zh-CN"/>
        </w:rPr>
        <w:t>3</w:t>
      </w:r>
      <w:r>
        <w:rPr>
          <w:rFonts w:hint="eastAsia" w:ascii="仿宋" w:hAnsi="仿宋" w:eastAsia="仿宋"/>
          <w:b/>
          <w:color w:val="auto"/>
          <w:sz w:val="28"/>
          <w:szCs w:val="28"/>
        </w:rPr>
        <w:t>-</w:t>
      </w:r>
      <w:r>
        <w:rPr>
          <w:rFonts w:ascii="仿宋" w:hAnsi="仿宋" w:eastAsia="仿宋"/>
          <w:b/>
          <w:bCs/>
          <w:color w:val="auto"/>
          <w:sz w:val="28"/>
          <w:szCs w:val="28"/>
        </w:rPr>
        <w:t>3</w:t>
      </w:r>
      <w:r>
        <w:rPr>
          <w:rFonts w:hint="eastAsia" w:ascii="仿宋" w:hAnsi="仿宋" w:eastAsia="仿宋"/>
          <w:b/>
          <w:bCs/>
          <w:color w:val="auto"/>
          <w:sz w:val="28"/>
          <w:szCs w:val="28"/>
        </w:rPr>
        <w:t xml:space="preserve"> 企业</w:t>
      </w:r>
      <w:r>
        <w:rPr>
          <w:rFonts w:hint="eastAsia" w:ascii="仿宋" w:hAnsi="仿宋" w:eastAsia="仿宋"/>
          <w:b/>
          <w:color w:val="auto"/>
          <w:sz w:val="28"/>
          <w:szCs w:val="28"/>
        </w:rPr>
        <w:t>法人营业执照（复印件并加盖公章）</w:t>
      </w:r>
    </w:p>
    <w:p>
      <w:pPr>
        <w:jc w:val="center"/>
        <w:outlineLvl w:val="1"/>
        <w:rPr>
          <w:rFonts w:ascii="仿宋" w:hAnsi="仿宋" w:eastAsia="仿宋"/>
          <w:b/>
          <w:color w:val="auto"/>
          <w:sz w:val="28"/>
          <w:szCs w:val="28"/>
        </w:rPr>
      </w:pPr>
    </w:p>
    <w:p>
      <w:pPr>
        <w:spacing w:after="0" w:line="500" w:lineRule="exact"/>
        <w:rPr>
          <w:rFonts w:ascii="仿宋" w:hAnsi="仿宋" w:eastAsia="仿宋"/>
          <w:color w:val="auto"/>
          <w:sz w:val="28"/>
          <w:szCs w:val="28"/>
        </w:rPr>
      </w:pPr>
      <w:r>
        <w:rPr>
          <w:rFonts w:hint="eastAsia" w:ascii="仿宋" w:hAnsi="仿宋" w:eastAsia="仿宋"/>
          <w:color w:val="auto"/>
          <w:sz w:val="28"/>
          <w:szCs w:val="28"/>
          <w:lang w:eastAsia="zh-CN"/>
        </w:rPr>
        <w:t>郑州城轨交通中等专业学校</w:t>
      </w:r>
      <w:r>
        <w:rPr>
          <w:rFonts w:hint="eastAsia" w:ascii="仿宋" w:hAnsi="仿宋" w:eastAsia="仿宋"/>
          <w:color w:val="auto"/>
          <w:sz w:val="28"/>
          <w:szCs w:val="28"/>
        </w:rPr>
        <w:t>：</w:t>
      </w:r>
    </w:p>
    <w:p>
      <w:pPr>
        <w:spacing w:after="0"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现附上由</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（签发机关名称）签发的我方法人营业执照复印件，该执照业经年检，真实有效。</w:t>
      </w: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r>
        <w:rPr>
          <w:rFonts w:hint="eastAsia" w:ascii="仿宋" w:hAnsi="仿宋" w:eastAsia="仿宋"/>
          <w:color w:val="auto"/>
          <w:sz w:val="28"/>
          <w:szCs w:val="28"/>
        </w:rPr>
        <w:t xml:space="preserve">                         参 与 人（全称并加盖公章）：</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w:t>
      </w:r>
    </w:p>
    <w:p>
      <w:pPr>
        <w:spacing w:line="380" w:lineRule="exact"/>
        <w:rPr>
          <w:rFonts w:ascii="仿宋" w:hAnsi="仿宋" w:eastAsia="仿宋"/>
          <w:color w:val="auto"/>
          <w:sz w:val="28"/>
          <w:szCs w:val="28"/>
        </w:rPr>
      </w:pPr>
      <w:r>
        <w:rPr>
          <w:rFonts w:hint="eastAsia" w:ascii="仿宋" w:hAnsi="仿宋" w:eastAsia="仿宋"/>
          <w:color w:val="auto"/>
          <w:sz w:val="28"/>
          <w:szCs w:val="28"/>
        </w:rPr>
        <w:t xml:space="preserve">                         </w:t>
      </w:r>
      <w:r>
        <w:rPr>
          <w:rFonts w:hint="eastAsia" w:ascii="仿宋" w:hAnsi="仿宋" w:eastAsia="仿宋"/>
          <w:color w:val="auto"/>
          <w:sz w:val="28"/>
          <w:szCs w:val="28"/>
          <w:lang w:val="zh-CN"/>
        </w:rPr>
        <w:t>参与人授权代表</w:t>
      </w:r>
      <w:r>
        <w:rPr>
          <w:rFonts w:hint="eastAsia" w:ascii="仿宋" w:hAnsi="仿宋" w:eastAsia="仿宋"/>
          <w:color w:val="auto"/>
          <w:sz w:val="28"/>
          <w:szCs w:val="28"/>
        </w:rPr>
        <w:t>：</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u w:val="single"/>
        </w:rPr>
        <w:t xml:space="preserve">              </w:t>
      </w:r>
    </w:p>
    <w:p>
      <w:pPr>
        <w:spacing w:line="380" w:lineRule="exact"/>
        <w:rPr>
          <w:rFonts w:ascii="仿宋" w:hAnsi="仿宋" w:eastAsia="仿宋"/>
          <w:color w:val="auto"/>
          <w:sz w:val="28"/>
          <w:szCs w:val="28"/>
        </w:rPr>
      </w:pPr>
      <w:r>
        <w:rPr>
          <w:rFonts w:hint="eastAsia" w:ascii="仿宋" w:hAnsi="仿宋" w:eastAsia="仿宋"/>
          <w:color w:val="auto"/>
          <w:sz w:val="28"/>
          <w:szCs w:val="28"/>
        </w:rPr>
        <w:t xml:space="preserve">                         日      期：</w:t>
      </w:r>
      <w:r>
        <w:rPr>
          <w:rFonts w:hint="eastAsia" w:ascii="仿宋" w:hAnsi="仿宋" w:eastAsia="仿宋"/>
          <w:color w:val="auto"/>
          <w:sz w:val="28"/>
          <w:szCs w:val="28"/>
          <w:u w:val="single"/>
        </w:rPr>
        <w:t xml:space="preserve">                                </w:t>
      </w:r>
    </w:p>
    <w:p>
      <w:pPr>
        <w:spacing w:line="380" w:lineRule="exact"/>
        <w:jc w:val="center"/>
        <w:outlineLvl w:val="2"/>
        <w:rPr>
          <w:rFonts w:ascii="仿宋" w:hAnsi="仿宋" w:eastAsia="仿宋"/>
          <w:b/>
          <w:color w:val="auto"/>
          <w:sz w:val="28"/>
          <w:szCs w:val="28"/>
        </w:rPr>
      </w:pPr>
      <w:r>
        <w:rPr>
          <w:rFonts w:hint="eastAsia" w:ascii="仿宋" w:hAnsi="仿宋" w:eastAsia="仿宋"/>
          <w:b/>
          <w:color w:val="auto"/>
          <w:sz w:val="28"/>
          <w:szCs w:val="28"/>
        </w:rPr>
        <w:br w:type="page"/>
      </w:r>
      <w:bookmarkStart w:id="226" w:name="_Toc191783230"/>
      <w:bookmarkStart w:id="227" w:name="_Toc191802698"/>
      <w:bookmarkStart w:id="228" w:name="_Toc191789337"/>
      <w:bookmarkStart w:id="229" w:name="_Toc182805225"/>
      <w:bookmarkStart w:id="230" w:name="_Toc181436573"/>
      <w:bookmarkStart w:id="231" w:name="_Toc181436469"/>
      <w:bookmarkStart w:id="232" w:name="_Toc180302921"/>
      <w:bookmarkStart w:id="233" w:name="_Toc182372790"/>
      <w:bookmarkStart w:id="234" w:name="_Toc177985477"/>
      <w:bookmarkStart w:id="235" w:name="_Toc170798801"/>
      <w:bookmarkStart w:id="236" w:name="_Toc169332957"/>
      <w:bookmarkStart w:id="237" w:name="_Toc169332846"/>
      <w:bookmarkStart w:id="238" w:name="_Toc160880537"/>
      <w:bookmarkStart w:id="239" w:name="_Toc251586246"/>
      <w:bookmarkStart w:id="240" w:name="_Toc160880168"/>
      <w:bookmarkStart w:id="241" w:name="_Toc253066629"/>
      <w:bookmarkStart w:id="242" w:name="_Toc251613844"/>
      <w:bookmarkStart w:id="243" w:name="_Toc249325725"/>
      <w:bookmarkStart w:id="244" w:name="_Toc235438357"/>
      <w:bookmarkStart w:id="245" w:name="_Toc235438286"/>
      <w:bookmarkStart w:id="246" w:name="_Toc235438003"/>
      <w:bookmarkStart w:id="247" w:name="_Toc236021462"/>
      <w:bookmarkStart w:id="248" w:name="_Toc232302127"/>
      <w:bookmarkStart w:id="249" w:name="_Toc267060466"/>
      <w:bookmarkStart w:id="250" w:name="_Toc267060221"/>
      <w:bookmarkStart w:id="251" w:name="_Toc267060081"/>
      <w:bookmarkStart w:id="252" w:name="_Toc266870922"/>
      <w:bookmarkStart w:id="253" w:name="_Toc259692663"/>
      <w:bookmarkStart w:id="254" w:name="_Toc266870447"/>
      <w:bookmarkStart w:id="255" w:name="_Toc266868686"/>
      <w:bookmarkStart w:id="256" w:name="_Toc259692756"/>
      <w:bookmarkStart w:id="257" w:name="_Toc259520881"/>
      <w:bookmarkStart w:id="258" w:name="_Toc254790916"/>
      <w:bookmarkStart w:id="259" w:name="_Toc258401272"/>
      <w:bookmarkStart w:id="260" w:name="_Toc211917124"/>
      <w:bookmarkStart w:id="261" w:name="_Toc255975023"/>
      <w:bookmarkStart w:id="262" w:name="_Toc203355741"/>
      <w:bookmarkStart w:id="263" w:name="_Toc193165742"/>
      <w:bookmarkStart w:id="264" w:name="_Toc193160456"/>
      <w:bookmarkStart w:id="265" w:name="_Toc192996454"/>
      <w:bookmarkStart w:id="266" w:name="_Toc254790914"/>
      <w:bookmarkStart w:id="267" w:name="_Toc259692661"/>
      <w:bookmarkStart w:id="268" w:name="_Toc255975021"/>
      <w:bookmarkStart w:id="269" w:name="_Toc258401270"/>
      <w:bookmarkStart w:id="270" w:name="_Toc259520879"/>
      <w:bookmarkStart w:id="271" w:name="_Toc259692754"/>
      <w:bookmarkStart w:id="272" w:name="_Toc266870446"/>
      <w:bookmarkStart w:id="273" w:name="_Toc266870921"/>
      <w:bookmarkStart w:id="274" w:name="_Toc267060220"/>
      <w:bookmarkStart w:id="275" w:name="_Toc266868684"/>
      <w:bookmarkStart w:id="276" w:name="_Toc267060465"/>
      <w:bookmarkStart w:id="277" w:name="_Toc267060080"/>
      <w:bookmarkStart w:id="278" w:name="_Toc191803634"/>
      <w:bookmarkStart w:id="279" w:name="_Toc192663694"/>
      <w:bookmarkStart w:id="280" w:name="_Toc192663843"/>
      <w:bookmarkStart w:id="281" w:name="_Toc192664161"/>
      <w:bookmarkStart w:id="282" w:name="_Toc192996346"/>
    </w:p>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Pr>
        <w:spacing w:after="0" w:line="480" w:lineRule="exact"/>
        <w:ind w:firstLine="570"/>
        <w:jc w:val="center"/>
        <w:rPr>
          <w:rFonts w:ascii="仿宋" w:hAnsi="仿宋" w:eastAsia="仿宋"/>
          <w:b/>
          <w:bCs/>
          <w:color w:val="auto"/>
          <w:sz w:val="28"/>
          <w:szCs w:val="28"/>
        </w:rPr>
      </w:pPr>
      <w:bookmarkStart w:id="283" w:name="_Toc266870448"/>
      <w:bookmarkStart w:id="284" w:name="_Toc266868687"/>
      <w:bookmarkStart w:id="285" w:name="_Toc259692664"/>
      <w:bookmarkStart w:id="286" w:name="_Toc266868944"/>
      <w:bookmarkStart w:id="287" w:name="_Toc259692757"/>
      <w:bookmarkStart w:id="288" w:name="_Toc255975024"/>
      <w:bookmarkStart w:id="289" w:name="_Toc253066630"/>
      <w:bookmarkStart w:id="290" w:name="_Toc251613845"/>
      <w:bookmarkStart w:id="291" w:name="_Toc251586247"/>
      <w:bookmarkStart w:id="292" w:name="_Toc235438004"/>
      <w:bookmarkStart w:id="293" w:name="_Toc249325726"/>
      <w:bookmarkStart w:id="294" w:name="_Toc235438358"/>
      <w:bookmarkStart w:id="295" w:name="_Toc235438287"/>
      <w:bookmarkStart w:id="296" w:name="_Toc236021463"/>
      <w:bookmarkStart w:id="297" w:name="_Toc232302128"/>
      <w:bookmarkStart w:id="298" w:name="_Toc258401273"/>
      <w:bookmarkStart w:id="299" w:name="_Toc273178704"/>
      <w:bookmarkStart w:id="300" w:name="_Toc254790917"/>
      <w:bookmarkStart w:id="301" w:name="_Toc267060467"/>
      <w:bookmarkStart w:id="302" w:name="_Toc259520882"/>
      <w:bookmarkStart w:id="303" w:name="_Toc266870840"/>
      <w:bookmarkStart w:id="304" w:name="_Toc266870923"/>
      <w:bookmarkStart w:id="305" w:name="_Toc267059036"/>
      <w:bookmarkStart w:id="306" w:name="_Toc267059925"/>
      <w:bookmarkStart w:id="307" w:name="_Toc267059187"/>
      <w:bookmarkStart w:id="308" w:name="_Toc267059659"/>
      <w:bookmarkStart w:id="309" w:name="_Toc267059812"/>
      <w:bookmarkStart w:id="310" w:name="_Toc267059545"/>
      <w:bookmarkStart w:id="311" w:name="_Toc267060082"/>
      <w:bookmarkStart w:id="312" w:name="_Toc267060222"/>
      <w:bookmarkStart w:id="313" w:name="_Toc267060327"/>
      <w:r>
        <w:rPr>
          <w:rFonts w:hint="eastAsia" w:ascii="仿宋" w:hAnsi="仿宋" w:eastAsia="仿宋"/>
          <w:b/>
          <w:bCs/>
          <w:color w:val="auto"/>
          <w:sz w:val="28"/>
          <w:szCs w:val="28"/>
          <w:lang w:val="en-US" w:eastAsia="zh-CN"/>
        </w:rPr>
        <w:t>4</w:t>
      </w:r>
      <w:r>
        <w:rPr>
          <w:rFonts w:ascii="仿宋" w:hAnsi="仿宋" w:eastAsia="仿宋"/>
          <w:b/>
          <w:bCs/>
          <w:color w:val="auto"/>
          <w:sz w:val="28"/>
          <w:szCs w:val="28"/>
        </w:rPr>
        <w:t>.</w:t>
      </w:r>
      <w:r>
        <w:rPr>
          <w:rFonts w:hint="eastAsia" w:ascii="仿宋" w:hAnsi="仿宋" w:eastAsia="仿宋"/>
          <w:b/>
          <w:bCs/>
          <w:color w:val="auto"/>
          <w:sz w:val="28"/>
          <w:szCs w:val="28"/>
        </w:rPr>
        <w:t>质保期和售后服务承诺书</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widowControl w:val="0"/>
        <w:spacing w:after="0" w:line="240" w:lineRule="auto"/>
        <w:ind w:left="420"/>
        <w:jc w:val="center"/>
        <w:outlineLvl w:val="1"/>
        <w:rPr>
          <w:rFonts w:ascii="仿宋" w:hAnsi="仿宋" w:eastAsia="仿宋"/>
          <w:b/>
          <w:color w:val="auto"/>
          <w:sz w:val="28"/>
          <w:szCs w:val="28"/>
        </w:rPr>
      </w:pPr>
    </w:p>
    <w:p>
      <w:pPr>
        <w:rPr>
          <w:rFonts w:ascii="仿宋" w:hAnsi="仿宋" w:eastAsia="仿宋"/>
          <w:b/>
          <w:color w:val="auto"/>
          <w:sz w:val="28"/>
          <w:szCs w:val="28"/>
        </w:rPr>
      </w:pPr>
      <w:r>
        <w:rPr>
          <w:rFonts w:ascii="仿宋" w:hAnsi="仿宋" w:eastAsia="仿宋"/>
          <w:b/>
          <w:color w:val="auto"/>
          <w:sz w:val="28"/>
          <w:szCs w:val="28"/>
        </w:rPr>
        <w:t xml:space="preserve">   </w:t>
      </w:r>
    </w:p>
    <w:p>
      <w:pPr>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参与人根据公开询价文件中对售后服务的要求，结合自身实际情况进行承诺</w:t>
      </w:r>
      <w:r>
        <w:rPr>
          <w:rFonts w:ascii="仿宋" w:hAnsi="仿宋" w:eastAsia="仿宋"/>
          <w:color w:val="auto"/>
          <w:sz w:val="28"/>
          <w:szCs w:val="28"/>
        </w:rPr>
        <w:t>（含</w:t>
      </w:r>
      <w:r>
        <w:rPr>
          <w:rFonts w:hint="eastAsia" w:ascii="仿宋" w:hAnsi="仿宋" w:eastAsia="仿宋"/>
          <w:color w:val="auto"/>
          <w:sz w:val="28"/>
          <w:szCs w:val="28"/>
        </w:rPr>
        <w:t>产品质量</w:t>
      </w:r>
      <w:r>
        <w:rPr>
          <w:rFonts w:ascii="仿宋" w:hAnsi="仿宋" w:eastAsia="仿宋"/>
          <w:color w:val="auto"/>
          <w:sz w:val="28"/>
          <w:szCs w:val="28"/>
        </w:rPr>
        <w:t>保障体系等）、交货</w:t>
      </w:r>
      <w:r>
        <w:rPr>
          <w:rFonts w:hint="eastAsia" w:ascii="仿宋" w:hAnsi="仿宋" w:eastAsia="仿宋"/>
          <w:color w:val="auto"/>
          <w:sz w:val="28"/>
          <w:szCs w:val="28"/>
        </w:rPr>
        <w:t>周</w:t>
      </w:r>
      <w:r>
        <w:rPr>
          <w:rFonts w:ascii="仿宋" w:hAnsi="仿宋" w:eastAsia="仿宋"/>
          <w:color w:val="auto"/>
          <w:sz w:val="28"/>
          <w:szCs w:val="28"/>
        </w:rPr>
        <w:t>期承诺等</w:t>
      </w:r>
      <w:r>
        <w:rPr>
          <w:rFonts w:hint="eastAsia" w:ascii="仿宋" w:hAnsi="仿宋" w:eastAsia="仿宋"/>
          <w:color w:val="auto"/>
          <w:sz w:val="28"/>
          <w:szCs w:val="28"/>
        </w:rPr>
        <w:t>。</w:t>
      </w:r>
    </w:p>
    <w:p>
      <w:pPr>
        <w:spacing w:line="500" w:lineRule="exact"/>
        <w:ind w:firstLine="480"/>
        <w:rPr>
          <w:rFonts w:ascii="仿宋" w:hAnsi="仿宋" w:eastAsia="仿宋"/>
          <w:color w:val="auto"/>
          <w:sz w:val="28"/>
          <w:szCs w:val="28"/>
        </w:rPr>
      </w:pPr>
      <w:r>
        <w:rPr>
          <w:rFonts w:hint="eastAsia" w:ascii="仿宋" w:hAnsi="仿宋" w:eastAsia="仿宋"/>
          <w:color w:val="auto"/>
          <w:sz w:val="28"/>
          <w:szCs w:val="28"/>
        </w:rPr>
        <w:t>承诺如下：</w:t>
      </w:r>
    </w:p>
    <w:p>
      <w:pPr>
        <w:spacing w:line="420" w:lineRule="exact"/>
        <w:ind w:firstLine="480"/>
        <w:rPr>
          <w:rFonts w:ascii="仿宋" w:hAnsi="仿宋" w:eastAsia="仿宋"/>
          <w:color w:val="auto"/>
          <w:sz w:val="28"/>
          <w:szCs w:val="28"/>
        </w:rPr>
      </w:pPr>
    </w:p>
    <w:p>
      <w:pPr>
        <w:spacing w:line="380" w:lineRule="exact"/>
        <w:rPr>
          <w:rFonts w:ascii="仿宋" w:hAnsi="仿宋" w:eastAsia="仿宋"/>
          <w:color w:val="auto"/>
          <w:sz w:val="28"/>
          <w:szCs w:val="28"/>
        </w:rPr>
      </w:pPr>
      <w:r>
        <w:rPr>
          <w:rFonts w:ascii="仿宋" w:hAnsi="仿宋" w:eastAsia="仿宋"/>
          <w:color w:val="auto"/>
          <w:sz w:val="28"/>
          <w:szCs w:val="28"/>
        </w:rPr>
        <w:t xml:space="preserve">                            </w:t>
      </w: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ind w:firstLine="3640" w:firstLineChars="1300"/>
        <w:rPr>
          <w:rFonts w:ascii="仿宋" w:hAnsi="仿宋" w:eastAsia="仿宋"/>
          <w:color w:val="auto"/>
          <w:sz w:val="28"/>
          <w:szCs w:val="28"/>
        </w:rPr>
      </w:pPr>
      <w:r>
        <w:rPr>
          <w:rFonts w:hint="eastAsia" w:ascii="仿宋" w:hAnsi="仿宋" w:eastAsia="仿宋"/>
          <w:color w:val="auto"/>
          <w:sz w:val="28"/>
          <w:szCs w:val="28"/>
        </w:rPr>
        <w:t>参 与 人（</w:t>
      </w:r>
      <w:r>
        <w:rPr>
          <w:rFonts w:hint="eastAsia" w:ascii="仿宋" w:hAnsi="仿宋" w:eastAsia="仿宋"/>
          <w:color w:val="auto"/>
          <w:sz w:val="28"/>
          <w:szCs w:val="28"/>
          <w:lang w:val="zh-CN"/>
        </w:rPr>
        <w:t>公司全称并加盖公章</w:t>
      </w:r>
      <w:r>
        <w:rPr>
          <w:rFonts w:hint="eastAsia" w:ascii="仿宋" w:hAnsi="仿宋" w:eastAsia="仿宋"/>
          <w:color w:val="auto"/>
          <w:sz w:val="28"/>
          <w:szCs w:val="28"/>
        </w:rPr>
        <w:t>）：</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w:t>
      </w:r>
    </w:p>
    <w:p>
      <w:pPr>
        <w:spacing w:line="380" w:lineRule="exact"/>
        <w:rPr>
          <w:rFonts w:ascii="仿宋" w:hAnsi="仿宋" w:eastAsia="仿宋"/>
          <w:color w:val="auto"/>
          <w:sz w:val="28"/>
          <w:szCs w:val="28"/>
        </w:rPr>
      </w:pPr>
      <w:r>
        <w:rPr>
          <w:rFonts w:hint="eastAsia" w:ascii="仿宋" w:hAnsi="仿宋" w:eastAsia="仿宋"/>
          <w:color w:val="auto"/>
          <w:sz w:val="28"/>
          <w:szCs w:val="28"/>
        </w:rPr>
        <w:t xml:space="preserve">                          参与人授权代表：</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u w:val="single"/>
        </w:rPr>
        <w:t xml:space="preserve">      </w:t>
      </w:r>
    </w:p>
    <w:p>
      <w:pPr>
        <w:spacing w:line="420" w:lineRule="exact"/>
        <w:ind w:firstLine="426"/>
        <w:rPr>
          <w:rFonts w:ascii="仿宋" w:hAnsi="仿宋" w:eastAsia="仿宋"/>
          <w:color w:val="auto"/>
          <w:sz w:val="28"/>
          <w:szCs w:val="28"/>
        </w:rPr>
      </w:pPr>
      <w:r>
        <w:rPr>
          <w:rFonts w:hint="eastAsia" w:ascii="仿宋" w:hAnsi="仿宋" w:eastAsia="仿宋"/>
          <w:color w:val="auto"/>
          <w:sz w:val="28"/>
          <w:szCs w:val="28"/>
        </w:rPr>
        <w:t xml:space="preserve">                      </w:t>
      </w:r>
      <w:r>
        <w:rPr>
          <w:rFonts w:ascii="仿宋" w:hAnsi="仿宋" w:eastAsia="仿宋"/>
          <w:color w:val="auto"/>
          <w:sz w:val="28"/>
          <w:szCs w:val="28"/>
        </w:rPr>
        <w:t xml:space="preserve"> </w:t>
      </w:r>
      <w:r>
        <w:rPr>
          <w:rFonts w:hint="eastAsia" w:ascii="仿宋" w:hAnsi="仿宋" w:eastAsia="仿宋"/>
          <w:color w:val="auto"/>
          <w:sz w:val="28"/>
          <w:szCs w:val="28"/>
        </w:rPr>
        <w:t xml:space="preserve">日   </w:t>
      </w:r>
      <w:r>
        <w:rPr>
          <w:rFonts w:ascii="仿宋" w:hAnsi="仿宋" w:eastAsia="仿宋"/>
          <w:color w:val="auto"/>
          <w:sz w:val="28"/>
          <w:szCs w:val="28"/>
        </w:rPr>
        <w:t xml:space="preserve"> </w:t>
      </w:r>
      <w:r>
        <w:rPr>
          <w:rFonts w:hint="eastAsia" w:ascii="仿宋" w:hAnsi="仿宋" w:eastAsia="仿宋"/>
          <w:color w:val="auto"/>
          <w:sz w:val="28"/>
          <w:szCs w:val="28"/>
        </w:rPr>
        <w:t xml:space="preserve">  期：</w:t>
      </w:r>
      <w:r>
        <w:rPr>
          <w:rFonts w:hint="eastAsia" w:ascii="仿宋" w:hAnsi="仿宋" w:eastAsia="仿宋"/>
          <w:color w:val="auto"/>
          <w:sz w:val="28"/>
          <w:szCs w:val="28"/>
          <w:u w:val="single"/>
        </w:rPr>
        <w:t xml:space="preserve">                                </w:t>
      </w:r>
    </w:p>
    <w:p>
      <w:pPr>
        <w:spacing w:line="380" w:lineRule="exact"/>
        <w:jc w:val="both"/>
        <w:rPr>
          <w:rFonts w:hint="default" w:ascii="仿宋" w:hAnsi="仿宋" w:eastAsia="仿宋"/>
          <w:b/>
          <w:bCs/>
          <w:color w:val="auto"/>
          <w:sz w:val="28"/>
          <w:szCs w:val="28"/>
          <w:lang w:val="en-US"/>
        </w:rPr>
      </w:pPr>
    </w:p>
    <w:sectPr>
      <w:headerReference r:id="rId11" w:type="first"/>
      <w:headerReference r:id="rId10" w:type="default"/>
      <w:footerReference r:id="rId12" w:type="default"/>
      <w:type w:val="continuous"/>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Dialog . plain">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docPartObj>
        <w:docPartGallery w:val="autotext"/>
      </w:docPartObj>
    </w:sdtPr>
    <w:sdtContent>
      <w:sdt>
        <w:sdtPr>
          <w:id w:val="-1705238520"/>
          <w:docPartObj>
            <w:docPartGallery w:val="autotext"/>
          </w:docPartObj>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docPartObj>
        <w:docPartGallery w:val="autotext"/>
      </w:docPartObj>
    </w:sdtPr>
    <w:sdtContent>
      <w:sdt>
        <w:sdtPr>
          <w:id w:val="455225834"/>
          <w:docPartObj>
            <w:docPartGallery w:val="autotext"/>
          </w:docPartObj>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p>
            <w:pPr>
              <w:pStyle w:val="16"/>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eastAsiaTheme="minorEastAsia"/>
        <w:color w:val="000000" w:themeColor="text1"/>
        <w:lang w:eastAsia="zh-CN"/>
        <w14:textFill>
          <w14:solidFill>
            <w14:schemeClr w14:val="tx1"/>
          </w14:solidFill>
        </w14:textFill>
      </w:rPr>
      <w:drawing>
        <wp:inline distT="0" distB="0" distL="114300" distR="114300">
          <wp:extent cx="291465" cy="291465"/>
          <wp:effectExtent l="0" t="0" r="13335" b="13335"/>
          <wp:docPr id="7" name="图片 7" descr="校徽透明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校徽透明背景"/>
                  <pic:cNvPicPr>
                    <a:picLocks noChangeAspect="1"/>
                  </pic:cNvPicPr>
                </pic:nvPicPr>
                <pic:blipFill>
                  <a:blip r:embed="rId1"/>
                  <a:stretch>
                    <a:fillRect/>
                  </a:stretch>
                </pic:blipFill>
                <pic:spPr>
                  <a:xfrm>
                    <a:off x="0" y="0"/>
                    <a:ext cx="291465" cy="291465"/>
                  </a:xfrm>
                  <a:prstGeom prst="rect">
                    <a:avLst/>
                  </a:prstGeom>
                </pic:spPr>
              </pic:pic>
            </a:graphicData>
          </a:graphic>
        </wp:inline>
      </w:drawing>
    </w:r>
    <w:r>
      <w:rPr>
        <w:rFonts w:hint="eastAsia" w:eastAsiaTheme="minorEastAsia"/>
        <w:color w:val="000000" w:themeColor="text1"/>
        <w:lang w:eastAsia="zh-CN"/>
        <w14:textFill>
          <w14:solidFill>
            <w14:schemeClr w14:val="tx1"/>
          </w14:solidFill>
        </w14:textFill>
      </w:rPr>
      <w:drawing>
        <wp:inline distT="0" distB="0" distL="114300" distR="114300">
          <wp:extent cx="2371725" cy="309880"/>
          <wp:effectExtent l="0" t="0" r="5715" b="10795"/>
          <wp:docPr id="8" name="图片 8" descr="校名透明背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校名透明背景png"/>
                  <pic:cNvPicPr>
                    <a:picLocks noChangeAspect="1"/>
                  </pic:cNvPicPr>
                </pic:nvPicPr>
                <pic:blipFill>
                  <a:blip r:embed="rId2"/>
                  <a:stretch>
                    <a:fillRect/>
                  </a:stretch>
                </pic:blipFill>
                <pic:spPr>
                  <a:xfrm>
                    <a:off x="0" y="0"/>
                    <a:ext cx="2371725" cy="30988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r>
      <w:rPr>
        <w:rFonts w:hint="eastAsia" w:eastAsiaTheme="minorEastAsia"/>
        <w:color w:val="000000" w:themeColor="text1"/>
        <w:lang w:eastAsia="zh-CN"/>
        <w14:textFill>
          <w14:solidFill>
            <w14:schemeClr w14:val="tx1"/>
          </w14:solidFill>
        </w14:textFill>
      </w:rPr>
      <w:drawing>
        <wp:inline distT="0" distB="0" distL="114300" distR="114300">
          <wp:extent cx="291465" cy="291465"/>
          <wp:effectExtent l="0" t="0" r="13335" b="13335"/>
          <wp:docPr id="5" name="图片 5" descr="校徽透明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校徽透明背景"/>
                  <pic:cNvPicPr>
                    <a:picLocks noChangeAspect="1"/>
                  </pic:cNvPicPr>
                </pic:nvPicPr>
                <pic:blipFill>
                  <a:blip r:embed="rId1"/>
                  <a:stretch>
                    <a:fillRect/>
                  </a:stretch>
                </pic:blipFill>
                <pic:spPr>
                  <a:xfrm>
                    <a:off x="0" y="0"/>
                    <a:ext cx="291465" cy="291465"/>
                  </a:xfrm>
                  <a:prstGeom prst="rect">
                    <a:avLst/>
                  </a:prstGeom>
                </pic:spPr>
              </pic:pic>
            </a:graphicData>
          </a:graphic>
        </wp:inline>
      </w:drawing>
    </w:r>
    <w:r>
      <w:rPr>
        <w:rFonts w:hint="eastAsia" w:eastAsiaTheme="minorEastAsia"/>
        <w:color w:val="000000" w:themeColor="text1"/>
        <w:lang w:eastAsia="zh-CN"/>
        <w14:textFill>
          <w14:solidFill>
            <w14:schemeClr w14:val="tx1"/>
          </w14:solidFill>
        </w14:textFill>
      </w:rPr>
      <w:drawing>
        <wp:inline distT="0" distB="0" distL="114300" distR="114300">
          <wp:extent cx="2371725" cy="309880"/>
          <wp:effectExtent l="0" t="0" r="5715" b="10795"/>
          <wp:docPr id="6" name="图片 6" descr="校名透明背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校名透明背景png"/>
                  <pic:cNvPicPr>
                    <a:picLocks noChangeAspect="1"/>
                  </pic:cNvPicPr>
                </pic:nvPicPr>
                <pic:blipFill>
                  <a:blip r:embed="rId2"/>
                  <a:stretch>
                    <a:fillRect/>
                  </a:stretch>
                </pic:blipFill>
                <pic:spPr>
                  <a:xfrm>
                    <a:off x="0" y="0"/>
                    <a:ext cx="2371725" cy="30988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87A53D"/>
    <w:multiLevelType w:val="singleLevel"/>
    <w:tmpl w:val="1087A53D"/>
    <w:lvl w:ilvl="0" w:tentative="0">
      <w:start w:val="2"/>
      <w:numFmt w:val="decimal"/>
      <w:suff w:val="nothing"/>
      <w:lvlText w:val="%1、"/>
      <w:lvlJc w:val="left"/>
    </w:lvl>
  </w:abstractNum>
  <w:abstractNum w:abstractNumId="1">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09"/>
    <w:rsid w:val="0000490C"/>
    <w:rsid w:val="000569E1"/>
    <w:rsid w:val="00074B20"/>
    <w:rsid w:val="00082572"/>
    <w:rsid w:val="000934D4"/>
    <w:rsid w:val="000F4F45"/>
    <w:rsid w:val="0013118F"/>
    <w:rsid w:val="001561E9"/>
    <w:rsid w:val="00176CD4"/>
    <w:rsid w:val="00182C6E"/>
    <w:rsid w:val="001A5B43"/>
    <w:rsid w:val="001B719E"/>
    <w:rsid w:val="001C6943"/>
    <w:rsid w:val="00235C32"/>
    <w:rsid w:val="00236F60"/>
    <w:rsid w:val="00244E90"/>
    <w:rsid w:val="002772BB"/>
    <w:rsid w:val="002C2C3D"/>
    <w:rsid w:val="002C4297"/>
    <w:rsid w:val="00324DEE"/>
    <w:rsid w:val="00334E6F"/>
    <w:rsid w:val="003570A0"/>
    <w:rsid w:val="003C60EF"/>
    <w:rsid w:val="003E6439"/>
    <w:rsid w:val="003F20A6"/>
    <w:rsid w:val="00404FA2"/>
    <w:rsid w:val="004242F4"/>
    <w:rsid w:val="0043243C"/>
    <w:rsid w:val="00441955"/>
    <w:rsid w:val="004B66B1"/>
    <w:rsid w:val="004F613B"/>
    <w:rsid w:val="00502F52"/>
    <w:rsid w:val="00582530"/>
    <w:rsid w:val="00590957"/>
    <w:rsid w:val="005A5A4D"/>
    <w:rsid w:val="005F1FC8"/>
    <w:rsid w:val="00630374"/>
    <w:rsid w:val="006F3C71"/>
    <w:rsid w:val="006F5FBA"/>
    <w:rsid w:val="0070574F"/>
    <w:rsid w:val="007B0F09"/>
    <w:rsid w:val="007B2319"/>
    <w:rsid w:val="00820F76"/>
    <w:rsid w:val="00865B30"/>
    <w:rsid w:val="00874219"/>
    <w:rsid w:val="008902DC"/>
    <w:rsid w:val="00916532"/>
    <w:rsid w:val="00923C7E"/>
    <w:rsid w:val="00936704"/>
    <w:rsid w:val="009606BC"/>
    <w:rsid w:val="00967E57"/>
    <w:rsid w:val="00994E59"/>
    <w:rsid w:val="00A148CE"/>
    <w:rsid w:val="00A24465"/>
    <w:rsid w:val="00A40610"/>
    <w:rsid w:val="00A4220E"/>
    <w:rsid w:val="00A44A63"/>
    <w:rsid w:val="00A64A5B"/>
    <w:rsid w:val="00AD29A3"/>
    <w:rsid w:val="00AF3C2A"/>
    <w:rsid w:val="00B14C37"/>
    <w:rsid w:val="00B54440"/>
    <w:rsid w:val="00B554E7"/>
    <w:rsid w:val="00BD49FB"/>
    <w:rsid w:val="00BD7232"/>
    <w:rsid w:val="00BE1921"/>
    <w:rsid w:val="00C035B5"/>
    <w:rsid w:val="00C66E1E"/>
    <w:rsid w:val="00C676BA"/>
    <w:rsid w:val="00C81AB4"/>
    <w:rsid w:val="00C857BF"/>
    <w:rsid w:val="00D2102C"/>
    <w:rsid w:val="00D36D52"/>
    <w:rsid w:val="00D56DEA"/>
    <w:rsid w:val="00E11567"/>
    <w:rsid w:val="00E3310A"/>
    <w:rsid w:val="00E33B9E"/>
    <w:rsid w:val="00E33C1C"/>
    <w:rsid w:val="00E95973"/>
    <w:rsid w:val="00ED2437"/>
    <w:rsid w:val="00EE3803"/>
    <w:rsid w:val="00F0149B"/>
    <w:rsid w:val="00F8646A"/>
    <w:rsid w:val="00F876DE"/>
    <w:rsid w:val="00FF1750"/>
    <w:rsid w:val="015515B6"/>
    <w:rsid w:val="01B40F5B"/>
    <w:rsid w:val="01CE5F48"/>
    <w:rsid w:val="02195752"/>
    <w:rsid w:val="02614F6E"/>
    <w:rsid w:val="029A6673"/>
    <w:rsid w:val="03954479"/>
    <w:rsid w:val="03C20515"/>
    <w:rsid w:val="042D2B36"/>
    <w:rsid w:val="04C300A2"/>
    <w:rsid w:val="04D33EF9"/>
    <w:rsid w:val="069C6D04"/>
    <w:rsid w:val="07334410"/>
    <w:rsid w:val="07607399"/>
    <w:rsid w:val="08342A08"/>
    <w:rsid w:val="087F0625"/>
    <w:rsid w:val="08861282"/>
    <w:rsid w:val="08B22F02"/>
    <w:rsid w:val="099B62B9"/>
    <w:rsid w:val="09E654D7"/>
    <w:rsid w:val="0A455A89"/>
    <w:rsid w:val="0A5A589F"/>
    <w:rsid w:val="0AF26195"/>
    <w:rsid w:val="0BD43021"/>
    <w:rsid w:val="0BDD2F9E"/>
    <w:rsid w:val="0BF63C8E"/>
    <w:rsid w:val="0D324E22"/>
    <w:rsid w:val="0D5F2402"/>
    <w:rsid w:val="0D853155"/>
    <w:rsid w:val="0DCE0368"/>
    <w:rsid w:val="0E16356D"/>
    <w:rsid w:val="10161AE8"/>
    <w:rsid w:val="102855E1"/>
    <w:rsid w:val="1035301E"/>
    <w:rsid w:val="10772075"/>
    <w:rsid w:val="12112F4D"/>
    <w:rsid w:val="12356A8F"/>
    <w:rsid w:val="143A3272"/>
    <w:rsid w:val="14414820"/>
    <w:rsid w:val="14817097"/>
    <w:rsid w:val="14FF41FF"/>
    <w:rsid w:val="160538A6"/>
    <w:rsid w:val="16190030"/>
    <w:rsid w:val="162A15FB"/>
    <w:rsid w:val="168E1F9F"/>
    <w:rsid w:val="16B04A69"/>
    <w:rsid w:val="16CF7734"/>
    <w:rsid w:val="17627412"/>
    <w:rsid w:val="176D3A1A"/>
    <w:rsid w:val="177678DA"/>
    <w:rsid w:val="188A2611"/>
    <w:rsid w:val="18917DEE"/>
    <w:rsid w:val="1892699C"/>
    <w:rsid w:val="18C13B55"/>
    <w:rsid w:val="18D749D2"/>
    <w:rsid w:val="1A071885"/>
    <w:rsid w:val="1A6F7AD5"/>
    <w:rsid w:val="1BA75DF7"/>
    <w:rsid w:val="1BE459CB"/>
    <w:rsid w:val="1BEA6D56"/>
    <w:rsid w:val="1C671D5F"/>
    <w:rsid w:val="1CAA4A86"/>
    <w:rsid w:val="1CF44051"/>
    <w:rsid w:val="1E212ABE"/>
    <w:rsid w:val="1E3554C1"/>
    <w:rsid w:val="1E673192"/>
    <w:rsid w:val="1F4D2E0B"/>
    <w:rsid w:val="1F633F69"/>
    <w:rsid w:val="20C657A4"/>
    <w:rsid w:val="211F0C2F"/>
    <w:rsid w:val="216C3B72"/>
    <w:rsid w:val="218313CC"/>
    <w:rsid w:val="21CD6130"/>
    <w:rsid w:val="22AE3E02"/>
    <w:rsid w:val="22C34D96"/>
    <w:rsid w:val="22E8045B"/>
    <w:rsid w:val="231C0840"/>
    <w:rsid w:val="235E2370"/>
    <w:rsid w:val="23A57168"/>
    <w:rsid w:val="25050AE7"/>
    <w:rsid w:val="25F313E9"/>
    <w:rsid w:val="27753140"/>
    <w:rsid w:val="28496001"/>
    <w:rsid w:val="28B24FE8"/>
    <w:rsid w:val="299504DC"/>
    <w:rsid w:val="29B44248"/>
    <w:rsid w:val="2A4904F5"/>
    <w:rsid w:val="2A5C7ED5"/>
    <w:rsid w:val="2B406BBC"/>
    <w:rsid w:val="2BC503FD"/>
    <w:rsid w:val="2C176289"/>
    <w:rsid w:val="2C5A5A17"/>
    <w:rsid w:val="2D8E5768"/>
    <w:rsid w:val="2DB868CE"/>
    <w:rsid w:val="2E1022DB"/>
    <w:rsid w:val="2F2D460F"/>
    <w:rsid w:val="2F4E528D"/>
    <w:rsid w:val="2FC07989"/>
    <w:rsid w:val="2FF74C61"/>
    <w:rsid w:val="31F45A90"/>
    <w:rsid w:val="328C4DB9"/>
    <w:rsid w:val="33FC5026"/>
    <w:rsid w:val="34084160"/>
    <w:rsid w:val="3470208A"/>
    <w:rsid w:val="34995215"/>
    <w:rsid w:val="34A314E5"/>
    <w:rsid w:val="35CE631B"/>
    <w:rsid w:val="367828BB"/>
    <w:rsid w:val="371B1FDA"/>
    <w:rsid w:val="376151E4"/>
    <w:rsid w:val="37900A44"/>
    <w:rsid w:val="38DD4516"/>
    <w:rsid w:val="3A7439D7"/>
    <w:rsid w:val="3B31548A"/>
    <w:rsid w:val="3D814851"/>
    <w:rsid w:val="3DDA678F"/>
    <w:rsid w:val="3E086C66"/>
    <w:rsid w:val="3E0A6CC6"/>
    <w:rsid w:val="3E3D4D90"/>
    <w:rsid w:val="3E8756DC"/>
    <w:rsid w:val="3EE100DB"/>
    <w:rsid w:val="3F3206EE"/>
    <w:rsid w:val="3F7974B1"/>
    <w:rsid w:val="3FA81365"/>
    <w:rsid w:val="400120A2"/>
    <w:rsid w:val="406732CA"/>
    <w:rsid w:val="40E1293A"/>
    <w:rsid w:val="40FA0F45"/>
    <w:rsid w:val="41201067"/>
    <w:rsid w:val="41A17D99"/>
    <w:rsid w:val="424302FC"/>
    <w:rsid w:val="4318310A"/>
    <w:rsid w:val="43FA367F"/>
    <w:rsid w:val="44245CF6"/>
    <w:rsid w:val="44461CE1"/>
    <w:rsid w:val="451278F6"/>
    <w:rsid w:val="45581C80"/>
    <w:rsid w:val="468A7468"/>
    <w:rsid w:val="470469BB"/>
    <w:rsid w:val="479433A2"/>
    <w:rsid w:val="484E3E6D"/>
    <w:rsid w:val="48E65F43"/>
    <w:rsid w:val="4AF6690B"/>
    <w:rsid w:val="4B4246EC"/>
    <w:rsid w:val="4B522255"/>
    <w:rsid w:val="4B8715A1"/>
    <w:rsid w:val="4B9E0D3F"/>
    <w:rsid w:val="4BDD2609"/>
    <w:rsid w:val="4BF57FA0"/>
    <w:rsid w:val="4D2E494E"/>
    <w:rsid w:val="4E2E3E38"/>
    <w:rsid w:val="4E411F99"/>
    <w:rsid w:val="4EF221E0"/>
    <w:rsid w:val="4F8276CD"/>
    <w:rsid w:val="4FCC70C4"/>
    <w:rsid w:val="50A21B27"/>
    <w:rsid w:val="50F4274C"/>
    <w:rsid w:val="517472D6"/>
    <w:rsid w:val="51C02E19"/>
    <w:rsid w:val="532D1136"/>
    <w:rsid w:val="54554420"/>
    <w:rsid w:val="547D1ED0"/>
    <w:rsid w:val="552C1F68"/>
    <w:rsid w:val="56597383"/>
    <w:rsid w:val="56D83484"/>
    <w:rsid w:val="56DD453C"/>
    <w:rsid w:val="579A62D8"/>
    <w:rsid w:val="57EC4D32"/>
    <w:rsid w:val="58244549"/>
    <w:rsid w:val="583670B8"/>
    <w:rsid w:val="58F127E8"/>
    <w:rsid w:val="59EC3B2B"/>
    <w:rsid w:val="5A001F1D"/>
    <w:rsid w:val="5A2870AD"/>
    <w:rsid w:val="5A6F590A"/>
    <w:rsid w:val="5A890736"/>
    <w:rsid w:val="5A9060AF"/>
    <w:rsid w:val="5AC458F3"/>
    <w:rsid w:val="5C3A216F"/>
    <w:rsid w:val="5D5F7669"/>
    <w:rsid w:val="5D69387C"/>
    <w:rsid w:val="5DA26F40"/>
    <w:rsid w:val="5E0D5B4B"/>
    <w:rsid w:val="5E40126F"/>
    <w:rsid w:val="5F0D6B84"/>
    <w:rsid w:val="5F521D90"/>
    <w:rsid w:val="63E811BC"/>
    <w:rsid w:val="659E4E5A"/>
    <w:rsid w:val="68E660C9"/>
    <w:rsid w:val="68F67DC3"/>
    <w:rsid w:val="69F16835"/>
    <w:rsid w:val="6A094166"/>
    <w:rsid w:val="6A1019AA"/>
    <w:rsid w:val="6A72233E"/>
    <w:rsid w:val="6BA84AD9"/>
    <w:rsid w:val="6C5C2C95"/>
    <w:rsid w:val="6C653CC8"/>
    <w:rsid w:val="6D627E2E"/>
    <w:rsid w:val="6DC87CD3"/>
    <w:rsid w:val="6F7252DB"/>
    <w:rsid w:val="6F8A21D4"/>
    <w:rsid w:val="70291116"/>
    <w:rsid w:val="70DE606D"/>
    <w:rsid w:val="73737B01"/>
    <w:rsid w:val="737D4D3A"/>
    <w:rsid w:val="74E0105E"/>
    <w:rsid w:val="75592097"/>
    <w:rsid w:val="75C604AA"/>
    <w:rsid w:val="76890C25"/>
    <w:rsid w:val="77591702"/>
    <w:rsid w:val="79B02D87"/>
    <w:rsid w:val="79D472BC"/>
    <w:rsid w:val="79E2677C"/>
    <w:rsid w:val="7A802339"/>
    <w:rsid w:val="7B4276F1"/>
    <w:rsid w:val="7B881D8B"/>
    <w:rsid w:val="7BDD0CC4"/>
    <w:rsid w:val="7C990504"/>
    <w:rsid w:val="7CD86361"/>
    <w:rsid w:val="7FAA7F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9"/>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0"/>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1"/>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2"/>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3"/>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4"/>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5"/>
    <w:semiHidden/>
    <w:unhideWhenUsed/>
    <w:qFormat/>
    <w:uiPriority w:val="9"/>
    <w:pPr>
      <w:keepNext/>
      <w:keepLines/>
      <w:spacing w:before="120" w:after="0"/>
      <w:outlineLvl w:val="6"/>
    </w:pPr>
    <w:rPr>
      <w:i/>
      <w:iCs/>
    </w:rPr>
  </w:style>
  <w:style w:type="paragraph" w:styleId="9">
    <w:name w:val="heading 8"/>
    <w:basedOn w:val="1"/>
    <w:next w:val="1"/>
    <w:link w:val="36"/>
    <w:semiHidden/>
    <w:unhideWhenUsed/>
    <w:qFormat/>
    <w:uiPriority w:val="9"/>
    <w:pPr>
      <w:keepNext/>
      <w:keepLines/>
      <w:spacing w:before="120" w:after="0"/>
      <w:outlineLvl w:val="7"/>
    </w:pPr>
    <w:rPr>
      <w:b/>
      <w:bCs/>
    </w:rPr>
  </w:style>
  <w:style w:type="paragraph" w:styleId="10">
    <w:name w:val="heading 9"/>
    <w:basedOn w:val="1"/>
    <w:next w:val="1"/>
    <w:link w:val="37"/>
    <w:semiHidden/>
    <w:unhideWhenUsed/>
    <w:qFormat/>
    <w:uiPriority w:val="9"/>
    <w:pPr>
      <w:keepNext/>
      <w:keepLines/>
      <w:spacing w:before="120" w:after="0"/>
      <w:outlineLvl w:val="8"/>
    </w:pPr>
    <w:rPr>
      <w:i/>
      <w:iCs/>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59"/>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8"/>
    <w:unhideWhenUsed/>
    <w:qFormat/>
    <w:uiPriority w:val="0"/>
    <w:rPr>
      <w:rFonts w:hAnsi="Courier New" w:cs="Courier New" w:asciiTheme="minorEastAsia"/>
    </w:rPr>
  </w:style>
  <w:style w:type="paragraph" w:styleId="16">
    <w:name w:val="footer"/>
    <w:basedOn w:val="1"/>
    <w:link w:val="54"/>
    <w:unhideWhenUsed/>
    <w:qFormat/>
    <w:uiPriority w:val="99"/>
    <w:pPr>
      <w:tabs>
        <w:tab w:val="center" w:pos="4153"/>
        <w:tab w:val="right" w:pos="8306"/>
      </w:tabs>
      <w:snapToGrid w:val="0"/>
      <w:spacing w:line="240" w:lineRule="auto"/>
      <w:jc w:val="left"/>
    </w:pPr>
    <w:rPr>
      <w:sz w:val="18"/>
      <w:szCs w:val="18"/>
    </w:rPr>
  </w:style>
  <w:style w:type="paragraph" w:styleId="17">
    <w:name w:val="header"/>
    <w:basedOn w:val="1"/>
    <w:link w:val="53"/>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unhideWhenUsed/>
    <w:qFormat/>
    <w:uiPriority w:val="39"/>
    <w:pPr>
      <w:spacing w:after="100" w:line="259" w:lineRule="auto"/>
      <w:jc w:val="left"/>
    </w:pPr>
    <w:rPr>
      <w:rFonts w:cs="Times New Roman"/>
    </w:rPr>
  </w:style>
  <w:style w:type="paragraph" w:styleId="19">
    <w:name w:val="Subtitle"/>
    <w:basedOn w:val="1"/>
    <w:next w:val="1"/>
    <w:link w:val="39"/>
    <w:qFormat/>
    <w:uiPriority w:val="11"/>
    <w:pPr>
      <w:spacing w:after="240"/>
      <w:jc w:val="center"/>
    </w:pPr>
    <w:rPr>
      <w:rFonts w:asciiTheme="majorHAnsi" w:hAnsiTheme="majorHAnsi" w:eastAsiaTheme="majorEastAsia" w:cstheme="majorBidi"/>
      <w:sz w:val="24"/>
      <w:szCs w:val="24"/>
    </w:rPr>
  </w:style>
  <w:style w:type="paragraph" w:styleId="20">
    <w:name w:val="Body Text Indent 3"/>
    <w:basedOn w:val="1"/>
    <w:link w:val="56"/>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1">
    <w:name w:val="toc 2"/>
    <w:basedOn w:val="1"/>
    <w:next w:val="1"/>
    <w:unhideWhenUsed/>
    <w:qFormat/>
    <w:uiPriority w:val="39"/>
    <w:pPr>
      <w:spacing w:after="100" w:line="259" w:lineRule="auto"/>
      <w:ind w:left="220"/>
      <w:jc w:val="left"/>
    </w:pPr>
    <w:rPr>
      <w:rFonts w:cs="Times New Roman"/>
    </w:rPr>
  </w:style>
  <w:style w:type="paragraph" w:styleId="2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3">
    <w:name w:val="Title"/>
    <w:basedOn w:val="1"/>
    <w:next w:val="1"/>
    <w:link w:val="38"/>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5">
    <w:name w:val="Table Grid"/>
    <w:basedOn w:val="2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qFormat/>
    <w:uiPriority w:val="22"/>
    <w:rPr>
      <w:b/>
      <w:bCs/>
      <w:color w:val="auto"/>
    </w:rPr>
  </w:style>
  <w:style w:type="character" w:styleId="28">
    <w:name w:val="Emphasis"/>
    <w:basedOn w:val="26"/>
    <w:qFormat/>
    <w:uiPriority w:val="20"/>
    <w:rPr>
      <w:i/>
      <w:iCs/>
      <w:color w:val="auto"/>
    </w:rPr>
  </w:style>
  <w:style w:type="character" w:customStyle="1" w:styleId="29">
    <w:name w:val="标题 1 字符"/>
    <w:basedOn w:val="26"/>
    <w:link w:val="2"/>
    <w:qFormat/>
    <w:uiPriority w:val="9"/>
    <w:rPr>
      <w:rFonts w:asciiTheme="majorHAnsi" w:hAnsiTheme="majorHAnsi" w:eastAsiaTheme="majorEastAsia" w:cstheme="majorBidi"/>
      <w:b/>
      <w:bCs/>
      <w:caps/>
      <w:spacing w:val="4"/>
      <w:sz w:val="28"/>
      <w:szCs w:val="28"/>
    </w:rPr>
  </w:style>
  <w:style w:type="character" w:customStyle="1" w:styleId="30">
    <w:name w:val="标题 2 字符"/>
    <w:basedOn w:val="26"/>
    <w:link w:val="3"/>
    <w:semiHidden/>
    <w:qFormat/>
    <w:uiPriority w:val="9"/>
    <w:rPr>
      <w:rFonts w:asciiTheme="majorHAnsi" w:hAnsiTheme="majorHAnsi" w:eastAsiaTheme="majorEastAsia" w:cstheme="majorBidi"/>
      <w:b/>
      <w:bCs/>
      <w:sz w:val="28"/>
      <w:szCs w:val="28"/>
    </w:rPr>
  </w:style>
  <w:style w:type="character" w:customStyle="1" w:styleId="31">
    <w:name w:val="标题 3 字符"/>
    <w:basedOn w:val="26"/>
    <w:link w:val="4"/>
    <w:semiHidden/>
    <w:qFormat/>
    <w:uiPriority w:val="9"/>
    <w:rPr>
      <w:rFonts w:asciiTheme="majorHAnsi" w:hAnsiTheme="majorHAnsi" w:eastAsiaTheme="majorEastAsia" w:cstheme="majorBidi"/>
      <w:spacing w:val="4"/>
      <w:sz w:val="24"/>
      <w:szCs w:val="24"/>
    </w:rPr>
  </w:style>
  <w:style w:type="character" w:customStyle="1" w:styleId="32">
    <w:name w:val="标题 4 字符"/>
    <w:basedOn w:val="26"/>
    <w:link w:val="5"/>
    <w:semiHidden/>
    <w:qFormat/>
    <w:uiPriority w:val="9"/>
    <w:rPr>
      <w:rFonts w:asciiTheme="majorHAnsi" w:hAnsiTheme="majorHAnsi" w:eastAsiaTheme="majorEastAsia" w:cstheme="majorBidi"/>
      <w:i/>
      <w:iCs/>
      <w:sz w:val="24"/>
      <w:szCs w:val="24"/>
    </w:rPr>
  </w:style>
  <w:style w:type="character" w:customStyle="1" w:styleId="33">
    <w:name w:val="标题 5 字符"/>
    <w:basedOn w:val="26"/>
    <w:link w:val="6"/>
    <w:semiHidden/>
    <w:qFormat/>
    <w:uiPriority w:val="9"/>
    <w:rPr>
      <w:rFonts w:asciiTheme="majorHAnsi" w:hAnsiTheme="majorHAnsi" w:eastAsiaTheme="majorEastAsia" w:cstheme="majorBidi"/>
      <w:b/>
      <w:bCs/>
    </w:rPr>
  </w:style>
  <w:style w:type="character" w:customStyle="1" w:styleId="34">
    <w:name w:val="标题 6 字符"/>
    <w:basedOn w:val="26"/>
    <w:link w:val="7"/>
    <w:semiHidden/>
    <w:qFormat/>
    <w:uiPriority w:val="9"/>
    <w:rPr>
      <w:rFonts w:asciiTheme="majorHAnsi" w:hAnsiTheme="majorHAnsi" w:eastAsiaTheme="majorEastAsia" w:cstheme="majorBidi"/>
      <w:b/>
      <w:bCs/>
      <w:i/>
      <w:iCs/>
    </w:rPr>
  </w:style>
  <w:style w:type="character" w:customStyle="1" w:styleId="35">
    <w:name w:val="标题 7 字符"/>
    <w:basedOn w:val="26"/>
    <w:link w:val="8"/>
    <w:semiHidden/>
    <w:qFormat/>
    <w:uiPriority w:val="9"/>
    <w:rPr>
      <w:i/>
      <w:iCs/>
    </w:rPr>
  </w:style>
  <w:style w:type="character" w:customStyle="1" w:styleId="36">
    <w:name w:val="标题 8 字符"/>
    <w:basedOn w:val="26"/>
    <w:link w:val="9"/>
    <w:semiHidden/>
    <w:qFormat/>
    <w:uiPriority w:val="9"/>
    <w:rPr>
      <w:b/>
      <w:bCs/>
    </w:rPr>
  </w:style>
  <w:style w:type="character" w:customStyle="1" w:styleId="37">
    <w:name w:val="标题 9 字符"/>
    <w:basedOn w:val="26"/>
    <w:link w:val="10"/>
    <w:semiHidden/>
    <w:qFormat/>
    <w:uiPriority w:val="9"/>
    <w:rPr>
      <w:i/>
      <w:iCs/>
    </w:rPr>
  </w:style>
  <w:style w:type="character" w:customStyle="1" w:styleId="38">
    <w:name w:val="标题 字符"/>
    <w:basedOn w:val="26"/>
    <w:link w:val="23"/>
    <w:qFormat/>
    <w:uiPriority w:val="10"/>
    <w:rPr>
      <w:rFonts w:asciiTheme="majorHAnsi" w:hAnsiTheme="majorHAnsi" w:eastAsiaTheme="majorEastAsia" w:cstheme="majorBidi"/>
      <w:b/>
      <w:bCs/>
      <w:spacing w:val="-7"/>
      <w:sz w:val="48"/>
      <w:szCs w:val="48"/>
    </w:rPr>
  </w:style>
  <w:style w:type="character" w:customStyle="1" w:styleId="39">
    <w:name w:val="副标题 字符"/>
    <w:basedOn w:val="26"/>
    <w:link w:val="19"/>
    <w:qFormat/>
    <w:uiPriority w:val="11"/>
    <w:rPr>
      <w:rFonts w:asciiTheme="majorHAnsi" w:hAnsiTheme="majorHAnsi" w:eastAsiaTheme="majorEastAsia" w:cstheme="majorBidi"/>
      <w:sz w:val="24"/>
      <w:szCs w:val="24"/>
    </w:rPr>
  </w:style>
  <w:style w:type="paragraph" w:styleId="40">
    <w:name w:val="No Spacing"/>
    <w:link w:val="51"/>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41">
    <w:name w:val="Quote"/>
    <w:basedOn w:val="1"/>
    <w:next w:val="1"/>
    <w:link w:val="42"/>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2">
    <w:name w:val="引用 字符"/>
    <w:basedOn w:val="26"/>
    <w:link w:val="41"/>
    <w:qFormat/>
    <w:uiPriority w:val="29"/>
    <w:rPr>
      <w:rFonts w:asciiTheme="majorHAnsi" w:hAnsiTheme="majorHAnsi" w:eastAsiaTheme="majorEastAsia" w:cstheme="majorBidi"/>
      <w:i/>
      <w:iCs/>
      <w:sz w:val="24"/>
      <w:szCs w:val="24"/>
    </w:rPr>
  </w:style>
  <w:style w:type="paragraph" w:styleId="43">
    <w:name w:val="Intense Quote"/>
    <w:basedOn w:val="1"/>
    <w:next w:val="1"/>
    <w:link w:val="44"/>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4">
    <w:name w:val="明显引用 字符"/>
    <w:basedOn w:val="26"/>
    <w:link w:val="43"/>
    <w:qFormat/>
    <w:uiPriority w:val="30"/>
    <w:rPr>
      <w:rFonts w:asciiTheme="majorHAnsi" w:hAnsiTheme="majorHAnsi" w:eastAsiaTheme="majorEastAsia" w:cstheme="majorBidi"/>
      <w:sz w:val="26"/>
      <w:szCs w:val="26"/>
    </w:rPr>
  </w:style>
  <w:style w:type="character" w:customStyle="1" w:styleId="45">
    <w:name w:val="Subtle Emphasis"/>
    <w:basedOn w:val="26"/>
    <w:qFormat/>
    <w:uiPriority w:val="19"/>
    <w:rPr>
      <w:i/>
      <w:iCs/>
      <w:color w:val="auto"/>
    </w:rPr>
  </w:style>
  <w:style w:type="character" w:customStyle="1" w:styleId="46">
    <w:name w:val="Intense Emphasis"/>
    <w:basedOn w:val="26"/>
    <w:qFormat/>
    <w:uiPriority w:val="21"/>
    <w:rPr>
      <w:b/>
      <w:bCs/>
      <w:i/>
      <w:iCs/>
      <w:color w:val="auto"/>
    </w:rPr>
  </w:style>
  <w:style w:type="character" w:customStyle="1" w:styleId="47">
    <w:name w:val="Subtle Reference"/>
    <w:basedOn w:val="26"/>
    <w:qFormat/>
    <w:uiPriority w:val="31"/>
    <w:rPr>
      <w:smallCaps/>
      <w:color w:val="auto"/>
      <w:u w:val="single" w:color="7E7E7E" w:themeColor="text1" w:themeTint="80"/>
    </w:rPr>
  </w:style>
  <w:style w:type="character" w:customStyle="1" w:styleId="48">
    <w:name w:val="Intense Reference"/>
    <w:basedOn w:val="26"/>
    <w:qFormat/>
    <w:uiPriority w:val="32"/>
    <w:rPr>
      <w:b/>
      <w:bCs/>
      <w:smallCaps/>
      <w:color w:val="auto"/>
      <w:u w:val="single"/>
    </w:rPr>
  </w:style>
  <w:style w:type="character" w:customStyle="1" w:styleId="49">
    <w:name w:val="Book Title"/>
    <w:basedOn w:val="26"/>
    <w:qFormat/>
    <w:uiPriority w:val="33"/>
    <w:rPr>
      <w:b/>
      <w:bCs/>
      <w:smallCaps/>
      <w:color w:val="auto"/>
    </w:rPr>
  </w:style>
  <w:style w:type="paragraph" w:customStyle="1" w:styleId="50">
    <w:name w:val="TOC Heading"/>
    <w:basedOn w:val="2"/>
    <w:next w:val="1"/>
    <w:unhideWhenUsed/>
    <w:qFormat/>
    <w:uiPriority w:val="39"/>
    <w:pPr>
      <w:outlineLvl w:val="9"/>
    </w:pPr>
  </w:style>
  <w:style w:type="character" w:customStyle="1" w:styleId="51">
    <w:name w:val="无间隔 字符"/>
    <w:basedOn w:val="26"/>
    <w:link w:val="40"/>
    <w:qFormat/>
    <w:uiPriority w:val="1"/>
  </w:style>
  <w:style w:type="paragraph" w:customStyle="1" w:styleId="52">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3">
    <w:name w:val="页眉 字符"/>
    <w:basedOn w:val="26"/>
    <w:link w:val="17"/>
    <w:qFormat/>
    <w:uiPriority w:val="99"/>
    <w:rPr>
      <w:sz w:val="18"/>
      <w:szCs w:val="18"/>
    </w:rPr>
  </w:style>
  <w:style w:type="character" w:customStyle="1" w:styleId="54">
    <w:name w:val="页脚 字符"/>
    <w:basedOn w:val="26"/>
    <w:link w:val="16"/>
    <w:qFormat/>
    <w:uiPriority w:val="99"/>
    <w:rPr>
      <w:sz w:val="18"/>
      <w:szCs w:val="18"/>
    </w:rPr>
  </w:style>
  <w:style w:type="paragraph" w:styleId="55">
    <w:name w:val="List Paragraph"/>
    <w:basedOn w:val="1"/>
    <w:qFormat/>
    <w:uiPriority w:val="34"/>
    <w:pPr>
      <w:ind w:firstLine="420" w:firstLineChars="200"/>
    </w:pPr>
  </w:style>
  <w:style w:type="character" w:customStyle="1" w:styleId="56">
    <w:name w:val="正文文本缩进 3 字符"/>
    <w:basedOn w:val="26"/>
    <w:link w:val="20"/>
    <w:qFormat/>
    <w:uiPriority w:val="0"/>
    <w:rPr>
      <w:rFonts w:ascii="Times New Roman" w:hAnsi="Times New Roman" w:eastAsia="宋体" w:cs="Times New Roman"/>
      <w:kern w:val="2"/>
      <w:sz w:val="16"/>
      <w:szCs w:val="16"/>
    </w:rPr>
  </w:style>
  <w:style w:type="paragraph" w:customStyle="1" w:styleId="57">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8">
    <w:name w:val="纯文本 字符"/>
    <w:basedOn w:val="26"/>
    <w:link w:val="15"/>
    <w:semiHidden/>
    <w:qFormat/>
    <w:uiPriority w:val="99"/>
    <w:rPr>
      <w:rFonts w:hAnsi="Courier New" w:cs="Courier New" w:asciiTheme="minorEastAsia"/>
    </w:rPr>
  </w:style>
  <w:style w:type="character" w:customStyle="1" w:styleId="59">
    <w:name w:val="正文文本 字符"/>
    <w:basedOn w:val="26"/>
    <w:link w:val="13"/>
    <w:semiHidden/>
    <w:qFormat/>
    <w:uiPriority w:val="99"/>
  </w:style>
  <w:style w:type="character" w:customStyle="1" w:styleId="60">
    <w:name w:val="纯文本 Char"/>
    <w:qFormat/>
    <w:uiPriority w:val="0"/>
    <w:rPr>
      <w:rFonts w:ascii="宋体" w:hAnsi="Courier New" w:eastAsia="宋体"/>
      <w:kern w:val="2"/>
      <w:sz w:val="21"/>
      <w:lang w:val="en-US" w:eastAsia="zh-CN" w:bidi="ar-SA"/>
    </w:rPr>
  </w:style>
  <w:style w:type="character" w:customStyle="1" w:styleId="61">
    <w:name w:val="font21"/>
    <w:basedOn w:val="26"/>
    <w:uiPriority w:val="0"/>
    <w:rPr>
      <w:rFonts w:hint="eastAsia" w:ascii="宋体" w:hAnsi="宋体" w:eastAsia="宋体" w:cs="宋体"/>
      <w:color w:val="000000"/>
      <w:sz w:val="18"/>
      <w:szCs w:val="18"/>
      <w:u w:val="none"/>
    </w:rPr>
  </w:style>
  <w:style w:type="character" w:customStyle="1" w:styleId="62">
    <w:name w:val="font11"/>
    <w:basedOn w:val="26"/>
    <w:qFormat/>
    <w:uiPriority w:val="0"/>
    <w:rPr>
      <w:rFonts w:hint="default" w:ascii="Dialog . plain" w:hAnsi="Dialog . plain" w:eastAsia="Dialog . plain" w:cs="Dialog . plain"/>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2.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肥皂">
  <a:themeElements>
    <a:clrScheme name="肥皂">
      <a:dk1>
        <a:sysClr val="windowText" lastClr="000000"/>
      </a:dk1>
      <a:lt1>
        <a:sysClr val="window" lastClr="CCE8C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BE4742-6623-43A4-ABEB-DE196B0DB78D}">
  <ds:schemaRefs/>
</ds:datastoreItem>
</file>

<file path=docProps/app.xml><?xml version="1.0" encoding="utf-8"?>
<Properties xmlns="http://schemas.openxmlformats.org/officeDocument/2006/extended-properties" xmlns:vt="http://schemas.openxmlformats.org/officeDocument/2006/docPropsVTypes">
  <Template>Normal</Template>
  <Pages>10</Pages>
  <Words>512</Words>
  <Characters>2924</Characters>
  <Lines>24</Lines>
  <Paragraphs>6</Paragraphs>
  <TotalTime>69</TotalTime>
  <ScaleCrop>false</ScaleCrop>
  <LinksUpToDate>false</LinksUpToDate>
  <CharactersWithSpaces>3430</CharactersWithSpaces>
  <Application>WPS Office_11.1.0.10379_F1E327BC-269C-435d-A152-05C5408002CA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il菓菓</cp:lastModifiedBy>
  <dcterms:modified xsi:type="dcterms:W3CDTF">2021-07-20T04:47:54Z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2052-11.1.0.10379</vt:lpwstr>
  </property>
  <property fmtid="{D5CDD505-2E9C-101B-9397-08002B2CF9AE}" pid="3" name="ICV">
    <vt:lpwstr>9EE911AE4FC84014ABC010CCE2C48E3E</vt:lpwstr>
  </property>
</Properties>
</file>