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5143" w14:textId="77777777" w:rsidR="00085A8E" w:rsidRPr="00470F0B" w:rsidRDefault="00085A8E" w:rsidP="00085A8E">
      <w:pPr>
        <w:rPr>
          <w:color w:val="000000" w:themeColor="text1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470F0B">
        <w:rPr>
          <w:rFonts w:ascii="Times New Roman" w:hAnsi="Times New Roman" w:cs="Times New Roman"/>
          <w:noProof/>
          <w:color w:val="000000" w:themeColor="text1"/>
          <w:spacing w:val="-23"/>
          <w:shd w:val="clear" w:color="auto" w:fill="FFFFFF" w:themeFill="background1"/>
        </w:rPr>
        <w:drawing>
          <wp:anchor distT="0" distB="0" distL="114300" distR="114300" simplePos="0" relativeHeight="251659264" behindDoc="0" locked="0" layoutInCell="1" allowOverlap="1" wp14:anchorId="71EE6377" wp14:editId="616AC9A9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733292C" w14:textId="7962A2B4" w:rsidR="00085A8E" w:rsidRPr="00470F0B" w:rsidRDefault="00085A8E" w:rsidP="00470F0B">
      <w:pPr>
        <w:jc w:val="center"/>
        <w:rPr>
          <w:rFonts w:ascii="仿宋" w:eastAsia="仿宋" w:hAnsi="仿宋" w:cs="Times New Roman"/>
          <w:b/>
          <w:color w:val="000000" w:themeColor="text1"/>
          <w:spacing w:val="-23"/>
          <w:sz w:val="40"/>
          <w:shd w:val="clear" w:color="auto" w:fill="FFFFFF" w:themeFill="background1"/>
        </w:rPr>
      </w:pPr>
      <w:bookmarkStart w:id="46" w:name="OLE_LINK32"/>
      <w:r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关于</w:t>
      </w:r>
      <w:bookmarkStart w:id="47" w:name="OLE_LINK36"/>
      <w:bookmarkStart w:id="48" w:name="OLE_LINK37"/>
      <w:r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重庆外语外事学院</w:t>
      </w:r>
      <w:bookmarkStart w:id="49" w:name="OLE_LINK41"/>
      <w:bookmarkStart w:id="50" w:name="OLE_LINK42"/>
      <w:bookmarkEnd w:id="47"/>
      <w:bookmarkEnd w:id="48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教室</w:t>
      </w:r>
      <w:bookmarkStart w:id="51" w:name="OLE_LINK19"/>
      <w:bookmarkStart w:id="52" w:name="OLE_LINK20"/>
      <w:proofErr w:type="gramStart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静音吸顶扇</w:t>
      </w:r>
      <w:bookmarkEnd w:id="49"/>
      <w:bookmarkEnd w:id="50"/>
      <w:bookmarkEnd w:id="51"/>
      <w:bookmarkEnd w:id="52"/>
      <w:proofErr w:type="gramEnd"/>
      <w:r w:rsidR="00470F0B" w:rsidRPr="00470F0B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采购项目</w:t>
      </w:r>
      <w:r w:rsidR="0010710E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（二次）</w:t>
      </w:r>
    </w:p>
    <w:bookmarkEnd w:id="46"/>
    <w:p w14:paraId="20BF2872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14:paraId="607F5E60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14:paraId="11547539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proofErr w:type="gramStart"/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  <w:proofErr w:type="gramEnd"/>
    </w:p>
    <w:p w14:paraId="7021D835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14:paraId="5D70548D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14:paraId="39688342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14:paraId="7980533D" w14:textId="77777777" w:rsidR="00085A8E" w:rsidRPr="00470F0B" w:rsidRDefault="00085A8E" w:rsidP="00085A8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470F0B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14:paraId="4B064A50" w14:textId="77777777" w:rsidR="00085A8E" w:rsidRPr="00470F0B" w:rsidRDefault="00085A8E" w:rsidP="00085A8E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</w:p>
    <w:p w14:paraId="4B5DC258" w14:textId="067017DD" w:rsidR="00085A8E" w:rsidRPr="00470F0B" w:rsidRDefault="00085A8E" w:rsidP="00085A8E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10710E"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  <w:t>项目编号：</w:t>
      </w:r>
      <w:bookmarkStart w:id="53" w:name="_Toc169332792"/>
      <w:bookmarkStart w:id="54" w:name="_Toc160880118"/>
      <w:bookmarkStart w:id="55" w:name="_Toc160880485"/>
      <w:r w:rsidR="0010710E" w:rsidRPr="0010710E">
        <w:rPr>
          <w:rFonts w:ascii="Times New Roman" w:eastAsia="仿宋" w:hAnsi="Times New Roman" w:cs="Times New Roman"/>
          <w:color w:val="000000" w:themeColor="text1"/>
          <w:sz w:val="32"/>
          <w:szCs w:val="36"/>
          <w:shd w:val="clear" w:color="auto" w:fill="FFFFFF" w:themeFill="background1"/>
        </w:rPr>
        <w:t>IFS-2022025</w:t>
      </w:r>
    </w:p>
    <w:p w14:paraId="28689487" w14:textId="44D62DD5" w:rsidR="00085A8E" w:rsidRPr="00470F0B" w:rsidRDefault="00085A8E" w:rsidP="00085A8E">
      <w:pPr>
        <w:pStyle w:val="Default"/>
        <w:spacing w:line="360" w:lineRule="auto"/>
        <w:ind w:firstLineChars="400" w:firstLine="1285"/>
        <w:outlineLvl w:val="0"/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470F0B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项目名称</w:t>
      </w:r>
      <w:bookmarkEnd w:id="53"/>
      <w:bookmarkEnd w:id="54"/>
      <w:bookmarkEnd w:id="55"/>
      <w:r w:rsidRPr="00470F0B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：</w:t>
      </w:r>
      <w:bookmarkStart w:id="56" w:name="OLE_LINK17"/>
      <w:bookmarkStart w:id="57" w:name="OLE_LINK18"/>
      <w:bookmarkStart w:id="58" w:name="OLE_LINK43"/>
      <w:bookmarkStart w:id="59" w:name="OLE_LINK44"/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教室</w:t>
      </w:r>
      <w:bookmarkStart w:id="60" w:name="OLE_LINK39"/>
      <w:bookmarkStart w:id="61" w:name="OLE_LINK40"/>
      <w:proofErr w:type="gramStart"/>
      <w:r w:rsidR="00470F0B"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静音</w:t>
      </w:r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吸顶扇</w:t>
      </w:r>
      <w:bookmarkEnd w:id="60"/>
      <w:bookmarkEnd w:id="61"/>
      <w:proofErr w:type="gramEnd"/>
      <w:r w:rsidRPr="00470F0B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采购项目</w:t>
      </w:r>
      <w:bookmarkEnd w:id="56"/>
      <w:bookmarkEnd w:id="57"/>
      <w:r w:rsidR="0010710E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（二次）</w:t>
      </w:r>
    </w:p>
    <w:bookmarkEnd w:id="58"/>
    <w:bookmarkEnd w:id="59"/>
    <w:p w14:paraId="07D25D06" w14:textId="236F98E8" w:rsidR="00916532" w:rsidRPr="00470F0B" w:rsidRDefault="00470F0B" w:rsidP="00470F0B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6917E9D2" w14:textId="0D850D12" w:rsidR="00470F0B" w:rsidRPr="00470F0B" w:rsidRDefault="00470F0B" w:rsidP="00247158">
      <w:pPr>
        <w:spacing w:after="0" w:line="520" w:lineRule="exact"/>
        <w:ind w:firstLineChars="202" w:firstLine="56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62" w:name="_Hlk10840310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</w:t>
      </w:r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教室</w:t>
      </w:r>
      <w:proofErr w:type="gramStart"/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静音吸顶扇</w:t>
      </w:r>
      <w:proofErr w:type="gramEnd"/>
      <w:r w:rsidR="00EA7EA2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  <w:r w:rsidR="00797567">
        <w:rPr>
          <w:rFonts w:ascii="仿宋" w:eastAsia="仿宋" w:hAnsi="仿宋" w:hint="eastAsia"/>
          <w:color w:val="000000" w:themeColor="text1"/>
          <w:sz w:val="28"/>
          <w:szCs w:val="28"/>
        </w:rPr>
        <w:t>（二次）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进行公开询价，欢迎国内合格参与人参与。</w:t>
      </w:r>
    </w:p>
    <w:p w14:paraId="4B7DC33C" w14:textId="557211F4" w:rsidR="00A4220E" w:rsidRPr="00470F0B" w:rsidRDefault="00A4220E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一、项目说明</w:t>
      </w:r>
    </w:p>
    <w:p w14:paraId="32B7B4A2" w14:textId="272CDF27" w:rsidR="00916532" w:rsidRPr="0010710E" w:rsidRDefault="00A64A5B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10710E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10710E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  <w:r w:rsidR="0010710E" w:rsidRPr="0010710E"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IFS-2022025</w:t>
      </w:r>
    </w:p>
    <w:p w14:paraId="4D81F1BD" w14:textId="5B53ECF2" w:rsidR="00470F0B" w:rsidRPr="00470F0B" w:rsidRDefault="00A64A5B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教室</w:t>
      </w:r>
      <w:proofErr w:type="gramStart"/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静音吸顶扇</w:t>
      </w:r>
      <w:proofErr w:type="gramEnd"/>
      <w:r w:rsidR="00470F0B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采购项目</w:t>
      </w:r>
      <w:r w:rsidR="00797567">
        <w:rPr>
          <w:rFonts w:ascii="仿宋" w:eastAsia="仿宋" w:hAnsi="仿宋" w:hint="eastAsia"/>
          <w:color w:val="000000" w:themeColor="text1"/>
          <w:sz w:val="28"/>
          <w:szCs w:val="28"/>
        </w:rPr>
        <w:t>（二次）</w:t>
      </w:r>
    </w:p>
    <w:p w14:paraId="3499191C" w14:textId="41150331" w:rsidR="00916532" w:rsidRPr="00470F0B" w:rsidRDefault="00916532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8902D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《公开询价货物一览表》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0650D01" w14:textId="2567C8F8" w:rsidR="00916532" w:rsidRPr="00470F0B" w:rsidRDefault="00916532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  <w:r w:rsidR="0047025E" w:rsidRPr="00470F0B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6FB0C44A" w14:textId="3D5EAE46" w:rsidR="00916532" w:rsidRPr="00470F0B" w:rsidRDefault="00916532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参与人应具有独立法人资格的生产厂商或授权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经销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商。</w:t>
      </w:r>
    </w:p>
    <w:p w14:paraId="2CD0EC02" w14:textId="301009DC" w:rsidR="005F125A" w:rsidRPr="00470F0B" w:rsidRDefault="00FF655F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参与人应具有合法有效的营业执照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和授权证明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，经营范围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包括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风机、风扇制造或销售、</w:t>
      </w:r>
      <w:r w:rsidR="000A3C5D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家用电器销售及安装服务</w:t>
      </w:r>
      <w:r w:rsidR="00603835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资质</w:t>
      </w:r>
      <w:r w:rsidR="0024715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B673E7F" w14:textId="4DCB43DE" w:rsidR="00916532" w:rsidRDefault="00916532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参与人应具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有提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供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风机、</w:t>
      </w:r>
      <w:r w:rsidR="0047025E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风扇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和服务的资格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Pr="00470F0B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B51EE9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具备相应的维护保养能力。</w:t>
      </w:r>
    </w:p>
    <w:p w14:paraId="236FF93A" w14:textId="7C8B977D" w:rsidR="000A3C5D" w:rsidRPr="0010710E" w:rsidRDefault="000A3C5D" w:rsidP="00247158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10710E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94584B" w:rsidRPr="0010710E">
        <w:rPr>
          <w:rFonts w:ascii="仿宋" w:eastAsia="仿宋" w:hAnsi="仿宋" w:hint="eastAsia"/>
          <w:color w:val="000000" w:themeColor="text1"/>
          <w:sz w:val="28"/>
          <w:szCs w:val="28"/>
        </w:rPr>
        <w:t>具有</w:t>
      </w:r>
      <w:r w:rsidRPr="0010710E">
        <w:rPr>
          <w:rFonts w:ascii="仿宋" w:eastAsia="仿宋" w:hAnsi="仿宋" w:hint="eastAsia"/>
          <w:color w:val="000000" w:themeColor="text1"/>
          <w:sz w:val="28"/>
          <w:szCs w:val="28"/>
        </w:rPr>
        <w:t>相关项目和良好的售后服务应用案例（提供合同和发票复印件），未发生重大安全或质量事故。</w:t>
      </w:r>
    </w:p>
    <w:p w14:paraId="164EC48A" w14:textId="77777777" w:rsidR="000A3C5D" w:rsidRPr="00AC1D77" w:rsidRDefault="000A3C5D" w:rsidP="00247158">
      <w:pPr>
        <w:pStyle w:val="af9"/>
        <w:widowControl w:val="0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bookmarkStart w:id="63" w:name="OLE_LINK13"/>
      <w:bookmarkStart w:id="64" w:name="OLE_LINK14"/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14:paraId="66D69F33" w14:textId="77777777" w:rsidR="000A3C5D" w:rsidRPr="00AC1D77" w:rsidRDefault="000A3C5D" w:rsidP="00247158">
      <w:pPr>
        <w:spacing w:after="0" w:line="520" w:lineRule="exact"/>
        <w:ind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bookmarkEnd w:id="63"/>
    <w:bookmarkEnd w:id="64"/>
    <w:p w14:paraId="32D15328" w14:textId="538C0D5C" w:rsidR="000A3C5D" w:rsidRPr="000A3C5D" w:rsidRDefault="000A3C5D" w:rsidP="00247158">
      <w:pPr>
        <w:spacing w:after="0" w:line="520" w:lineRule="exact"/>
        <w:ind w:firstLineChars="295" w:firstLine="82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3B2C5504" w14:textId="69BCAF3E" w:rsidR="00D56DEA" w:rsidRPr="00470F0B" w:rsidRDefault="003F20A6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D56DEA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递交方式：</w:t>
      </w:r>
      <w:r w:rsidR="00D56DE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密封</w:t>
      </w:r>
      <w:r w:rsidR="00C676B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</w:t>
      </w:r>
      <w:r w:rsidR="002657F7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，按规定时间送达或</w:t>
      </w:r>
      <w:r w:rsidR="00C676BA" w:rsidRPr="00470F0B">
        <w:rPr>
          <w:rFonts w:ascii="仿宋" w:eastAsia="仿宋" w:hAnsi="仿宋" w:hint="eastAsia"/>
          <w:b/>
          <w:color w:val="000000" w:themeColor="text1"/>
          <w:sz w:val="28"/>
          <w:szCs w:val="28"/>
        </w:rPr>
        <w:t>邮寄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EC65A4A" w14:textId="34A0042E" w:rsidR="00916532" w:rsidRPr="00470F0B" w:rsidRDefault="003F20A6" w:rsidP="00247158">
      <w:pPr>
        <w:widowControl w:val="0"/>
        <w:numPr>
          <w:ilvl w:val="1"/>
          <w:numId w:val="1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递交截止时间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2022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10710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06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月</w:t>
      </w:r>
      <w:r w:rsidR="0010710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09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日</w:t>
      </w:r>
      <w:r w:rsidR="0010710E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下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午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16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:</w:t>
      </w:r>
      <w:r w:rsidR="00916532" w:rsidRPr="00470F0B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00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前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E466C24" w14:textId="3E23ABEA" w:rsidR="00D260D0" w:rsidRPr="000A3C5D" w:rsidRDefault="003F20A6" w:rsidP="00247158">
      <w:pPr>
        <w:pStyle w:val="af9"/>
        <w:spacing w:after="0" w:line="52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北区龙石路18号办公楼511室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4160EFC" w14:textId="0465EB19" w:rsidR="000A3C5D" w:rsidRPr="000A3C5D" w:rsidRDefault="000A3C5D" w:rsidP="00247158">
      <w:pPr>
        <w:spacing w:after="0" w:line="520" w:lineRule="exact"/>
        <w:ind w:firstLineChars="300" w:firstLine="840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联系人：马跃        联系电话：15170245690</w:t>
      </w:r>
    </w:p>
    <w:p w14:paraId="68815E4A" w14:textId="7C274803" w:rsidR="00D260D0" w:rsidRPr="000A3C5D" w:rsidRDefault="00D260D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本项目</w:t>
      </w:r>
      <w:proofErr w:type="gramStart"/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需参与</w:t>
      </w:r>
      <w:proofErr w:type="gramEnd"/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人在递交响应文件同时提供所投产品样品，成交参与人样品视情况予以封存或退回。</w:t>
      </w:r>
    </w:p>
    <w:p w14:paraId="42BB9F4E" w14:textId="2BBB485F" w:rsidR="00D260D0" w:rsidRPr="00470F0B" w:rsidRDefault="00D260D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参加本项目的参与人如对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公开询价邀请函列示内容存有疑问的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联系人：马跃，电话：15170245690</w:t>
      </w:r>
      <w:r w:rsidR="00F216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采购人不对超时提交及未加盖公章的质疑文件进行回复。</w:t>
      </w:r>
    </w:p>
    <w:p w14:paraId="0A68A085" w14:textId="5B4CE9AB" w:rsidR="000C3E2B" w:rsidRPr="000A3C5D" w:rsidRDefault="00F21640" w:rsidP="00247158">
      <w:pPr>
        <w:widowControl w:val="0"/>
        <w:numPr>
          <w:ilvl w:val="1"/>
          <w:numId w:val="1"/>
        </w:numPr>
        <w:tabs>
          <w:tab w:val="left" w:pos="839"/>
        </w:tabs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65" w:name="_Hlk97917519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470F0B">
          <w:rPr>
            <w:rStyle w:val="aff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470F0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65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</w:t>
      </w:r>
      <w:proofErr w:type="gramStart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至集团</w:t>
      </w:r>
      <w:proofErr w:type="gramEnd"/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内控部。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投诉受理部门：中教集团内控部</w:t>
      </w:r>
      <w:r w:rsidR="00E77225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</w:p>
    <w:p w14:paraId="3791894A" w14:textId="21210279" w:rsidR="00A4220E" w:rsidRPr="000A3C5D" w:rsidRDefault="00A4220E" w:rsidP="00247158">
      <w:pPr>
        <w:widowControl w:val="0"/>
        <w:tabs>
          <w:tab w:val="left" w:pos="839"/>
        </w:tabs>
        <w:spacing w:after="0" w:line="52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二、参与人须知</w:t>
      </w:r>
    </w:p>
    <w:p w14:paraId="654C9A72" w14:textId="72D935B0" w:rsidR="00B54440" w:rsidRPr="00470F0B" w:rsidRDefault="00B54440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所有货物均以人民币报价；</w:t>
      </w:r>
    </w:p>
    <w:p w14:paraId="46CDFAF4" w14:textId="0073FA95" w:rsidR="00B54440" w:rsidRPr="00470F0B" w:rsidRDefault="000A3C5D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报价响应文件3份，报价响应文件必须用A4幅面纸张打印，须由参与人填写并加盖公章（正本1份副本2份），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须由</w:t>
      </w:r>
      <w:r w:rsidR="000569E1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填写并加盖公章</w:t>
      </w:r>
      <w:r w:rsidR="002657F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7213FED" w14:textId="429E4221" w:rsidR="00B54440" w:rsidRPr="00470F0B" w:rsidRDefault="003F20A6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14:paraId="019E4669" w14:textId="3268C89F" w:rsidR="00A4220E" w:rsidRPr="00470F0B" w:rsidRDefault="003F20A6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1A3E88B9" w14:textId="31F7FF55" w:rsidR="00590957" w:rsidRPr="00470F0B" w:rsidRDefault="00590957" w:rsidP="00247158">
      <w:pPr>
        <w:widowControl w:val="0"/>
        <w:numPr>
          <w:ilvl w:val="1"/>
          <w:numId w:val="6"/>
        </w:numPr>
        <w:spacing w:after="0" w:line="52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C0FE58A" w14:textId="76E4DEAF" w:rsidR="00590957" w:rsidRPr="000A3C5D" w:rsidRDefault="00590957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A3C5D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三、售后服务要求</w:t>
      </w:r>
    </w:p>
    <w:p w14:paraId="38E5D226" w14:textId="45E350BE" w:rsidR="00590957" w:rsidRPr="00470F0B" w:rsidRDefault="00590957" w:rsidP="00247158">
      <w:pPr>
        <w:pStyle w:val="af9"/>
        <w:widowControl w:val="0"/>
        <w:numPr>
          <w:ilvl w:val="3"/>
          <w:numId w:val="10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免费保修期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603835" w:rsidRPr="00470F0B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个月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63BBCEC0" w14:textId="3C9D597F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应急维修时间安排</w:t>
      </w:r>
      <w:r w:rsidR="0069669C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24小时以内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4ED70E7C" w14:textId="601AFFF0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维修地点、地址、联系电话及联系人员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2B537D2B" w14:textId="602AF7DE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CF5B775" w14:textId="742E26EE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主要零配件及易耗品价格</w:t>
      </w:r>
      <w:r w:rsidR="000A3C5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398BDF5E" w14:textId="7224A9C9" w:rsidR="00590957" w:rsidRPr="00470F0B" w:rsidRDefault="00590957" w:rsidP="00247158">
      <w:pPr>
        <w:pStyle w:val="af9"/>
        <w:widowControl w:val="0"/>
        <w:numPr>
          <w:ilvl w:val="0"/>
          <w:numId w:val="10"/>
        </w:numPr>
        <w:spacing w:after="0" w:line="52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制造商的技术支持</w:t>
      </w:r>
      <w:r w:rsidR="00820908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F767BCC" w14:textId="77777777" w:rsidR="00B51EE9" w:rsidRPr="00CC3014" w:rsidRDefault="008902DC" w:rsidP="00247158">
      <w:pPr>
        <w:spacing w:after="0" w:line="52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四、确定成交参与人标准及原则：</w:t>
      </w:r>
    </w:p>
    <w:p w14:paraId="7AB12AD8" w14:textId="453FD237" w:rsidR="00B51EE9" w:rsidRPr="00470F0B" w:rsidRDefault="004F6AE0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="00B51EE9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BDB34E6" w14:textId="77777777" w:rsidR="00B83714" w:rsidRPr="00470F0B" w:rsidRDefault="00B51EE9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所投物品符合需求、质量和服务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009EA20" w14:textId="77777777" w:rsidR="0069669C" w:rsidRPr="00470F0B" w:rsidRDefault="00E34C27" w:rsidP="00247158">
      <w:pPr>
        <w:pStyle w:val="af9"/>
        <w:numPr>
          <w:ilvl w:val="0"/>
          <w:numId w:val="12"/>
        </w:numPr>
        <w:spacing w:after="0" w:line="52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14:paraId="2C26A14E" w14:textId="77777777" w:rsidR="0069669C" w:rsidRPr="00470F0B" w:rsidRDefault="0069669C" w:rsidP="00247158">
      <w:pPr>
        <w:pStyle w:val="af9"/>
        <w:spacing w:after="0" w:line="52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425D5B69" w14:textId="77777777" w:rsidR="00CC3014" w:rsidRPr="00CC3014" w:rsidRDefault="00CC3014" w:rsidP="00247158">
      <w:pPr>
        <w:pStyle w:val="af9"/>
        <w:spacing w:after="0" w:line="52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64DD83E0" w14:textId="15B29CA5" w:rsidR="00CC3014" w:rsidRDefault="00CC3014" w:rsidP="00247158">
      <w:pPr>
        <w:pStyle w:val="af9"/>
        <w:spacing w:after="0" w:line="52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2022年</w:t>
      </w:r>
      <w:r w:rsidR="0010710E">
        <w:rPr>
          <w:rFonts w:ascii="仿宋" w:eastAsia="仿宋" w:hAnsi="仿宋" w:hint="eastAsia"/>
          <w:color w:val="000000" w:themeColor="text1"/>
          <w:sz w:val="28"/>
          <w:szCs w:val="28"/>
        </w:rPr>
        <w:t>06</w:t>
      </w: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0710E">
        <w:rPr>
          <w:rFonts w:ascii="仿宋" w:eastAsia="仿宋" w:hAnsi="仿宋" w:hint="eastAsia"/>
          <w:color w:val="000000" w:themeColor="text1"/>
          <w:sz w:val="28"/>
          <w:szCs w:val="28"/>
        </w:rPr>
        <w:t>02</w:t>
      </w:r>
      <w:r w:rsidRPr="00CC301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5A67E7C5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F334469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4CD453C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89FA94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02DDF6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AE09816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5374ED9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35D89FEB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27BBFFB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080D034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18C05AC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2667F9FC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7DEE0306" w14:textId="0030124E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4F3ADBD4" w14:textId="77777777" w:rsidR="0010710E" w:rsidRDefault="0010710E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2EF6EC26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51CE4818" w14:textId="77777777" w:rsidR="00CC3014" w:rsidRDefault="00CC3014" w:rsidP="00CC3014">
      <w:pPr>
        <w:pStyle w:val="af9"/>
        <w:spacing w:after="0" w:line="500" w:lineRule="exact"/>
        <w:ind w:left="851" w:firstLineChars="0" w:firstLine="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14:paraId="083B6A03" w14:textId="73F66B1D" w:rsidR="007B0F09" w:rsidRPr="00CC3014" w:rsidRDefault="00EE3803" w:rsidP="00CC3014">
      <w:pPr>
        <w:pStyle w:val="af9"/>
        <w:spacing w:afterLines="50" w:after="156" w:line="500" w:lineRule="exact"/>
        <w:ind w:left="851" w:firstLineChars="0" w:firstLine="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62"/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1036"/>
        <w:gridCol w:w="2734"/>
        <w:gridCol w:w="848"/>
        <w:gridCol w:w="973"/>
        <w:gridCol w:w="1524"/>
        <w:gridCol w:w="2040"/>
      </w:tblGrid>
      <w:tr w:rsidR="00CC3014" w:rsidRPr="00470F0B" w14:paraId="1A00A1EE" w14:textId="77777777" w:rsidTr="00CC3014">
        <w:trPr>
          <w:trHeight w:val="49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66" w:name="_Hlk78721021"/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66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C3014" w:rsidRPr="00470F0B" w14:paraId="1B6D4FFB" w14:textId="77777777" w:rsidTr="00CC3014">
        <w:trPr>
          <w:trHeight w:val="3102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77777777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7DFF3255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静音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吸顶扇</w:t>
            </w:r>
            <w:proofErr w:type="gramEnd"/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9CF9" w14:textId="0838DEFF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扇叶直径：4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0cm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-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cm</w:t>
            </w:r>
          </w:p>
          <w:p w14:paraId="740ECB47" w14:textId="1E00B866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2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额定功率：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0W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-70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W</w:t>
            </w:r>
          </w:p>
          <w:p w14:paraId="0AA98FCF" w14:textId="7CE51700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3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电机：纯铜芯</w:t>
            </w:r>
          </w:p>
          <w:p w14:paraId="0FE2DB3D" w14:textId="39A7549E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4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底座：高强度铁板</w:t>
            </w:r>
          </w:p>
          <w:p w14:paraId="47CA15E2" w14:textId="631C6677" w:rsidR="00CC3014" w:rsidRP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5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其它：双中圈网罩，3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60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度旋转，三档调速，安静低噪</w:t>
            </w:r>
          </w:p>
          <w:p w14:paraId="2CC0DF9F" w14:textId="77777777" w:rsidR="00CC3014" w:rsidRDefault="00CC3014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6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.</w:t>
            </w:r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照明电线：单芯铜线，</w:t>
            </w:r>
            <w:bookmarkStart w:id="67" w:name="OLE_LINK60"/>
            <w:bookmarkStart w:id="68" w:name="OLE_LINK61"/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聚氯乙烯绝缘材质</w:t>
            </w:r>
            <w:bookmarkEnd w:id="67"/>
            <w:bookmarkEnd w:id="68"/>
            <w:r w:rsidRPr="00CC3014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，1</w:t>
            </w:r>
            <w:r w:rsidRPr="00CC3014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mm2</w:t>
            </w:r>
          </w:p>
          <w:p w14:paraId="7BCF3BA7" w14:textId="575967EF" w:rsidR="00782915" w:rsidRPr="00CC3014" w:rsidRDefault="00782915" w:rsidP="00CC3014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7.美的、奥克斯</w:t>
            </w:r>
            <w:r w:rsidR="007B72E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、TCL等一线品牌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7CFF8494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74D0D6BF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80B4181" w:rsidR="00CC3014" w:rsidRPr="00470F0B" w:rsidRDefault="00CC3014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138E" w14:textId="77777777" w:rsidR="00CC3014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安装地点为渝北校区教学楼（1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32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台）、綦江校区教学楼（9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5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台）、綦江校区实训楼（6</w:t>
            </w:r>
            <w:r w:rsidRPr="00470F0B"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  <w:t>4</w:t>
            </w: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台）；</w:t>
            </w:r>
          </w:p>
          <w:p w14:paraId="14F1CDB5" w14:textId="7634E8B4" w:rsidR="00CC3014" w:rsidRPr="00470F0B" w:rsidRDefault="00CC3014" w:rsidP="00CC3014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70F0B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风扇和电源之间需要铺设电线连接。</w:t>
            </w: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（乙供）</w:t>
            </w:r>
          </w:p>
        </w:tc>
      </w:tr>
    </w:tbl>
    <w:p w14:paraId="3C3A985E" w14:textId="77777777" w:rsidR="00B556FC" w:rsidRPr="00470F0B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470F0B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</w:t>
      </w:r>
      <w:proofErr w:type="gramStart"/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比高且</w:t>
      </w:r>
      <w:proofErr w:type="gramEnd"/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符合要求的产品。</w:t>
      </w:r>
    </w:p>
    <w:p w14:paraId="667E344A" w14:textId="77777777" w:rsidR="00B556FC" w:rsidRPr="00470F0B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0B2C41AF" w14:textId="04BB058B" w:rsidR="002C4297" w:rsidRPr="00470F0B" w:rsidRDefault="00B556FC" w:rsidP="0047025E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470F0B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3BE0918B" w14:textId="77777777" w:rsidR="001561E9" w:rsidRPr="00470F0B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470F0B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470F0B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313C5977" w14:textId="77777777" w:rsidR="002C4297" w:rsidRPr="00470F0B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1A28A077" w14:textId="77777777" w:rsidR="00CC3014" w:rsidRDefault="00CC3014" w:rsidP="00CC3014">
      <w:pPr>
        <w:spacing w:line="1000" w:lineRule="exact"/>
        <w:rPr>
          <w:rFonts w:ascii="仿宋" w:eastAsia="仿宋" w:hAnsi="仿宋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03513A" wp14:editId="254FD8D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941060" cy="13246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9" w:name="OLE_LINK30"/>
      <w:bookmarkStart w:id="70" w:name="OLE_LINK29"/>
    </w:p>
    <w:p w14:paraId="67D37E23" w14:textId="508A826A" w:rsidR="00CC3014" w:rsidRDefault="00EA7EA2" w:rsidP="00EA7EA2">
      <w:pPr>
        <w:spacing w:line="580" w:lineRule="exact"/>
        <w:jc w:val="center"/>
        <w:rPr>
          <w:rFonts w:ascii="仿宋" w:eastAsia="仿宋" w:hAnsi="仿宋"/>
          <w:b/>
          <w:w w:val="86"/>
          <w:sz w:val="40"/>
          <w:shd w:val="clear" w:color="auto" w:fill="FFFFFF" w:themeFill="background1"/>
        </w:rPr>
      </w:pPr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关于重庆外语外事学院教室</w:t>
      </w:r>
      <w:bookmarkStart w:id="71" w:name="_GoBack"/>
      <w:proofErr w:type="gramStart"/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静音吸顶扇</w:t>
      </w:r>
      <w:proofErr w:type="gramEnd"/>
      <w:r w:rsidRPr="00EA7EA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采购项目</w:t>
      </w:r>
      <w:bookmarkEnd w:id="71"/>
      <w:r w:rsidR="0010710E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（二次）</w:t>
      </w:r>
    </w:p>
    <w:p w14:paraId="606D5711" w14:textId="77777777" w:rsidR="00EA7EA2" w:rsidRDefault="00EA7EA2" w:rsidP="00CC3014">
      <w:pPr>
        <w:spacing w:line="580" w:lineRule="exact"/>
        <w:rPr>
          <w:rFonts w:ascii="仿宋" w:eastAsia="仿宋" w:hAnsi="仿宋"/>
          <w:b/>
          <w:sz w:val="52"/>
          <w:szCs w:val="52"/>
        </w:rPr>
      </w:pPr>
    </w:p>
    <w:p w14:paraId="379AEAEB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报</w:t>
      </w:r>
    </w:p>
    <w:p w14:paraId="4D3309EB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价</w:t>
      </w:r>
    </w:p>
    <w:p w14:paraId="3A106053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214C35D5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应</w:t>
      </w:r>
    </w:p>
    <w:p w14:paraId="03B9F284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文</w:t>
      </w:r>
    </w:p>
    <w:p w14:paraId="0F996608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件</w:t>
      </w:r>
    </w:p>
    <w:p w14:paraId="0AEBFD9A" w14:textId="77777777" w:rsidR="00CC3014" w:rsidRDefault="00CC3014" w:rsidP="00CC301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1A6CB55E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参与人名称（公司全称）：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14:paraId="5776A85F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14:paraId="7E261A73" w14:textId="77777777" w:rsidR="00CC3014" w:rsidRDefault="00CC3014" w:rsidP="00CC3014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</w:p>
    <w:p w14:paraId="61857A38" w14:textId="635BF2C3" w:rsidR="00C035B5" w:rsidRPr="00CC3014" w:rsidRDefault="00CC301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此封面应作为报价响应文件</w:t>
      </w:r>
      <w:bookmarkEnd w:id="69"/>
      <w:bookmarkEnd w:id="70"/>
    </w:p>
    <w:p w14:paraId="58AEB113" w14:textId="77777777" w:rsidR="00C035B5" w:rsidRPr="00470F0B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470F0B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EA7EA2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72" w:name="_Toc160880160"/>
      <w:bookmarkStart w:id="73" w:name="_Toc160880529"/>
      <w:bookmarkStart w:id="74" w:name="_Toc169332838"/>
      <w:bookmarkStart w:id="75" w:name="_Toc169332949"/>
      <w:bookmarkStart w:id="76" w:name="_Toc170798793"/>
      <w:bookmarkStart w:id="77" w:name="_Toc177985469"/>
      <w:bookmarkStart w:id="78" w:name="_Toc180302913"/>
      <w:bookmarkStart w:id="79" w:name="_Toc181436461"/>
      <w:bookmarkStart w:id="80" w:name="_Toc181436565"/>
      <w:bookmarkStart w:id="81" w:name="_Toc182372782"/>
      <w:bookmarkStart w:id="82" w:name="_Toc182805217"/>
      <w:bookmarkStart w:id="83" w:name="_Toc191783222"/>
      <w:bookmarkStart w:id="84" w:name="_Toc191789329"/>
      <w:bookmarkStart w:id="85" w:name="_Toc191802690"/>
      <w:bookmarkStart w:id="86" w:name="_Toc191803626"/>
      <w:bookmarkStart w:id="87" w:name="_Toc192663686"/>
      <w:bookmarkStart w:id="88" w:name="_Toc192663835"/>
      <w:bookmarkStart w:id="89" w:name="_Toc192664153"/>
      <w:bookmarkStart w:id="90" w:name="_Toc192996338"/>
      <w:bookmarkStart w:id="91" w:name="_Toc192996446"/>
      <w:bookmarkStart w:id="92" w:name="_Toc193160448"/>
      <w:bookmarkStart w:id="93" w:name="_Toc193165734"/>
      <w:bookmarkStart w:id="94" w:name="_Toc203355733"/>
      <w:bookmarkStart w:id="95" w:name="_Toc211917116"/>
      <w:bookmarkStart w:id="96" w:name="_Toc213208766"/>
      <w:bookmarkStart w:id="97" w:name="_Toc213755858"/>
      <w:bookmarkStart w:id="98" w:name="_Toc213755939"/>
      <w:bookmarkStart w:id="99" w:name="_Toc213755995"/>
      <w:bookmarkStart w:id="100" w:name="_Toc213756051"/>
      <w:bookmarkStart w:id="101" w:name="_Toc217891402"/>
      <w:bookmarkStart w:id="102" w:name="_Toc219800243"/>
      <w:bookmarkStart w:id="103" w:name="_Toc223146608"/>
      <w:bookmarkStart w:id="104" w:name="_Toc225669322"/>
      <w:bookmarkStart w:id="105" w:name="_Toc227058530"/>
      <w:bookmarkStart w:id="106" w:name="_Toc230071147"/>
      <w:bookmarkStart w:id="107" w:name="_Toc232302115"/>
      <w:bookmarkStart w:id="108" w:name="_Toc235437991"/>
      <w:bookmarkStart w:id="109" w:name="_Toc235438274"/>
      <w:bookmarkStart w:id="110" w:name="_Toc235438344"/>
      <w:bookmarkStart w:id="111" w:name="_Toc236021449"/>
      <w:bookmarkStart w:id="112" w:name="_Toc249325711"/>
      <w:bookmarkStart w:id="113" w:name="_Toc251586231"/>
      <w:bookmarkStart w:id="114" w:name="_Toc251613829"/>
      <w:bookmarkStart w:id="115" w:name="_Toc253066614"/>
      <w:bookmarkStart w:id="116" w:name="_Toc254790899"/>
      <w:bookmarkStart w:id="117" w:name="_Toc255975007"/>
      <w:bookmarkStart w:id="118" w:name="_Toc258401256"/>
      <w:bookmarkStart w:id="119" w:name="_Toc259520865"/>
      <w:bookmarkStart w:id="120" w:name="_Toc259692647"/>
      <w:bookmarkStart w:id="121" w:name="_Toc259692740"/>
      <w:bookmarkStart w:id="122" w:name="_Toc266868670"/>
      <w:bookmarkStart w:id="123" w:name="_Toc266868937"/>
      <w:bookmarkStart w:id="124" w:name="_Toc266870432"/>
      <w:bookmarkStart w:id="125" w:name="_Toc266870833"/>
      <w:bookmarkStart w:id="126" w:name="_Toc266870907"/>
      <w:bookmarkStart w:id="127" w:name="_Toc267059030"/>
      <w:bookmarkStart w:id="128" w:name="_Toc267059181"/>
      <w:bookmarkStart w:id="129" w:name="_Toc267059539"/>
      <w:bookmarkStart w:id="130" w:name="_Toc267059653"/>
      <w:bookmarkStart w:id="131" w:name="_Toc267059806"/>
      <w:bookmarkStart w:id="132" w:name="_Toc267059919"/>
      <w:bookmarkStart w:id="133" w:name="_Toc267060068"/>
      <w:bookmarkStart w:id="134" w:name="_Toc267060208"/>
      <w:bookmarkStart w:id="135" w:name="_Toc267060321"/>
      <w:bookmarkStart w:id="136" w:name="_Toc267060453"/>
      <w:bookmarkStart w:id="137" w:name="_Toc273178698"/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="003E6439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14:paraId="70270AC6" w14:textId="06E93B0F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EA7EA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24D54D89" w14:textId="62EBCA26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</w:t>
      </w:r>
      <w:proofErr w:type="gramStart"/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proofErr w:type="gramEnd"/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</w:p>
    <w:p w14:paraId="3F2B9051" w14:textId="1811BA48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EA7EA2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14:paraId="054C3A89" w14:textId="566C5DF3" w:rsidR="007B2319" w:rsidRPr="00EA7EA2" w:rsidRDefault="00ED2437" w:rsidP="00EA7EA2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EA7EA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14:paraId="1CC1029A" w14:textId="77777777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14:paraId="338D8B3D" w14:textId="008D64E6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EA7EA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EA7EA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8236CF7" w14:textId="4D31E505" w:rsidR="007B2319" w:rsidRPr="00EA7EA2" w:rsidRDefault="007B2319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14:paraId="62181659" w14:textId="0E2BC1BE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14:paraId="511E2D45" w14:textId="18A95C7D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14:paraId="30B7FBFA" w14:textId="77777777" w:rsidR="00B7278F" w:rsidRPr="00EA7EA2" w:rsidRDefault="001B719E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14:paraId="02E5F2EB" w14:textId="3C47B004" w:rsidR="00CA6CB6" w:rsidRPr="00EA7EA2" w:rsidRDefault="00B7278F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14:paraId="313B725C" w14:textId="77777777" w:rsidR="00CA6CB6" w:rsidRPr="00EA7EA2" w:rsidRDefault="00CA6CB6" w:rsidP="00EA7EA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819C32" w14:textId="1402ABC1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4951E0F0" w14:textId="2460D599" w:rsidR="007B2319" w:rsidRPr="00EA7EA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652F288F" w14:textId="2C2B813A" w:rsidR="007B2319" w:rsidRPr="00EA7EA2" w:rsidRDefault="007B2319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14:paraId="3B5F51E7" w14:textId="72F2156E" w:rsidR="00CA25CB" w:rsidRPr="00EA7EA2" w:rsidRDefault="00CA25CB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14:paraId="69F9FB1D" w14:textId="0DBA3FA8" w:rsidR="00CA25CB" w:rsidRPr="00EA7EA2" w:rsidRDefault="00CA25CB" w:rsidP="00EA7EA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EA7EA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14:paraId="5D33D9D4" w14:textId="66F27236" w:rsidR="001561E9" w:rsidRPr="00EA7EA2" w:rsidRDefault="007B2319" w:rsidP="00EA7EA2">
      <w:pPr>
        <w:pStyle w:val="34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EA7EA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EA7EA2">
        <w:rPr>
          <w:rFonts w:ascii="仿宋" w:eastAsia="仿宋" w:hAnsi="仿宋" w:hint="eastAsia"/>
          <w:color w:val="000000" w:themeColor="text1"/>
          <w:szCs w:val="28"/>
        </w:rPr>
        <w:t>日</w:t>
      </w:r>
    </w:p>
    <w:p w14:paraId="26741912" w14:textId="2F7C8248" w:rsidR="002772BB" w:rsidRPr="00EA7EA2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2</w:t>
      </w:r>
      <w:r w:rsidR="00F876DE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、报价一览表</w:t>
      </w:r>
    </w:p>
    <w:p w14:paraId="489C8C28" w14:textId="77777777" w:rsidR="00B554E7" w:rsidRPr="00EA7EA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  <w:r w:rsidR="00874219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tbl>
      <w:tblPr>
        <w:tblpPr w:leftFromText="180" w:rightFromText="180" w:vertAnchor="text" w:horzAnchor="margin" w:tblpXSpec="center" w:tblpY="448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855"/>
        <w:gridCol w:w="2637"/>
        <w:gridCol w:w="419"/>
        <w:gridCol w:w="557"/>
        <w:gridCol w:w="832"/>
        <w:gridCol w:w="831"/>
        <w:gridCol w:w="687"/>
        <w:gridCol w:w="855"/>
        <w:gridCol w:w="855"/>
        <w:gridCol w:w="1478"/>
      </w:tblGrid>
      <w:tr w:rsidR="00E903A2" w14:paraId="37F9AA46" w14:textId="77777777" w:rsidTr="00E903A2">
        <w:trPr>
          <w:trHeight w:val="492"/>
        </w:trPr>
        <w:tc>
          <w:tcPr>
            <w:tcW w:w="773" w:type="dxa"/>
            <w:vAlign w:val="center"/>
            <w:hideMark/>
          </w:tcPr>
          <w:p w14:paraId="2D2C8AD8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875" w:type="dxa"/>
            <w:vAlign w:val="center"/>
            <w:hideMark/>
          </w:tcPr>
          <w:p w14:paraId="20D73D2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2713" w:type="dxa"/>
            <w:vAlign w:val="center"/>
            <w:hideMark/>
          </w:tcPr>
          <w:p w14:paraId="7C522CAD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</w:t>
            </w:r>
          </w:p>
          <w:p w14:paraId="7788E06E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（技术参数）</w:t>
            </w:r>
          </w:p>
        </w:tc>
        <w:tc>
          <w:tcPr>
            <w:tcW w:w="425" w:type="dxa"/>
            <w:vAlign w:val="center"/>
            <w:hideMark/>
          </w:tcPr>
          <w:p w14:paraId="5916D844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567" w:type="dxa"/>
            <w:vAlign w:val="center"/>
          </w:tcPr>
          <w:p w14:paraId="5C738FB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851" w:type="dxa"/>
            <w:vAlign w:val="center"/>
            <w:hideMark/>
          </w:tcPr>
          <w:p w14:paraId="585DC968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Align w:val="center"/>
          </w:tcPr>
          <w:p w14:paraId="210477C5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701" w:type="dxa"/>
            <w:vAlign w:val="center"/>
          </w:tcPr>
          <w:p w14:paraId="43738401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品牌</w:t>
            </w:r>
          </w:p>
        </w:tc>
        <w:tc>
          <w:tcPr>
            <w:tcW w:w="875" w:type="dxa"/>
          </w:tcPr>
          <w:p w14:paraId="419BE01F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生产厂家</w:t>
            </w:r>
          </w:p>
        </w:tc>
        <w:tc>
          <w:tcPr>
            <w:tcW w:w="875" w:type="dxa"/>
            <w:vAlign w:val="center"/>
            <w:hideMark/>
          </w:tcPr>
          <w:p w14:paraId="13F1E33A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518" w:type="dxa"/>
            <w:vAlign w:val="center"/>
            <w:hideMark/>
          </w:tcPr>
          <w:p w14:paraId="41A6D301" w14:textId="77777777" w:rsidR="00E903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E903A2" w14:paraId="60AA014D" w14:textId="77777777" w:rsidTr="00E903A2">
        <w:trPr>
          <w:trHeight w:val="3102"/>
        </w:trPr>
        <w:tc>
          <w:tcPr>
            <w:tcW w:w="773" w:type="dxa"/>
            <w:shd w:val="clear" w:color="auto" w:fill="FFFFFF"/>
            <w:vAlign w:val="center"/>
            <w:hideMark/>
          </w:tcPr>
          <w:p w14:paraId="00062244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5" w:type="dxa"/>
            <w:vAlign w:val="center"/>
            <w:hideMark/>
          </w:tcPr>
          <w:p w14:paraId="065D2E39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静音吸顶扇</w:t>
            </w:r>
            <w:proofErr w:type="gramEnd"/>
          </w:p>
        </w:tc>
        <w:tc>
          <w:tcPr>
            <w:tcW w:w="2713" w:type="dxa"/>
            <w:shd w:val="clear" w:color="auto" w:fill="FFFFFF"/>
            <w:vAlign w:val="center"/>
            <w:hideMark/>
          </w:tcPr>
          <w:p w14:paraId="3FC2F7EE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  <w:hideMark/>
          </w:tcPr>
          <w:p w14:paraId="35AE47F0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567" w:type="dxa"/>
            <w:vAlign w:val="center"/>
          </w:tcPr>
          <w:p w14:paraId="7A0A87B8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bCs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center"/>
            <w:hideMark/>
          </w:tcPr>
          <w:p w14:paraId="01058D44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092113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7246B8A8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</w:tcPr>
          <w:p w14:paraId="1E26F9C6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vAlign w:val="center"/>
            <w:hideMark/>
          </w:tcPr>
          <w:p w14:paraId="5848D441" w14:textId="77777777" w:rsidR="00E903A2" w:rsidRPr="00EA7EA2" w:rsidRDefault="00E903A2" w:rsidP="00E903A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1518" w:type="dxa"/>
            <w:vAlign w:val="center"/>
            <w:hideMark/>
          </w:tcPr>
          <w:p w14:paraId="7D03ABB5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安装地点为渝北校区教学楼（132台）、綦江校区教学楼（95台）、綦江校区实训楼（64台）；</w:t>
            </w:r>
          </w:p>
          <w:p w14:paraId="10DF46C1" w14:textId="77777777" w:rsidR="00E903A2" w:rsidRPr="00EA7EA2" w:rsidRDefault="00E903A2" w:rsidP="00E903A2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A7EA2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风扇和电源之间需要铺设电线连接。（乙供）</w:t>
            </w:r>
          </w:p>
        </w:tc>
      </w:tr>
    </w:tbl>
    <w:p w14:paraId="38B9C335" w14:textId="77777777" w:rsidR="00B554E7" w:rsidRPr="00EA7EA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p w14:paraId="4DD7FE49" w14:textId="77777777" w:rsidR="003F20A6" w:rsidRPr="00EA7EA2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</w:p>
    <w:p w14:paraId="7243092A" w14:textId="77777777" w:rsidR="00F876DE" w:rsidRPr="00EA7EA2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注：1.如果按单价计算的结果与总价不一致,以单价为准修正总价。</w:t>
      </w:r>
    </w:p>
    <w:p w14:paraId="10C37783" w14:textId="77777777" w:rsidR="00F876DE" w:rsidRPr="00EA7EA2" w:rsidRDefault="00F876DE" w:rsidP="00EA7EA2">
      <w:pPr>
        <w:spacing w:line="380" w:lineRule="exact"/>
        <w:ind w:leftChars="67" w:left="14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color w:val="000000" w:themeColor="text1"/>
          <w:sz w:val="28"/>
          <w:szCs w:val="28"/>
        </w:rPr>
        <w:t>2.如果不提供详细参数和报价将视为没有实质性响应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EA7EA2">
        <w:rPr>
          <w:rFonts w:ascii="仿宋" w:eastAsia="仿宋" w:hAnsi="仿宋"/>
          <w:color w:val="000000" w:themeColor="text1"/>
          <w:sz w:val="28"/>
          <w:szCs w:val="28"/>
        </w:rPr>
        <w:t>文件。</w:t>
      </w:r>
    </w:p>
    <w:p w14:paraId="35CC9BC1" w14:textId="77777777" w:rsidR="00B554E7" w:rsidRPr="00EA7EA2" w:rsidRDefault="00B554E7" w:rsidP="00EA7EA2">
      <w:pPr>
        <w:spacing w:after="0" w:line="3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058019AD" w14:textId="77777777" w:rsidR="00B554E7" w:rsidRPr="00EA7EA2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402871FE" w14:textId="77777777" w:rsidR="00E47041" w:rsidRPr="00EA7EA2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1E65BE2B" w14:textId="5D87DCA4" w:rsidR="00334E6F" w:rsidRPr="00EA7EA2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参与人授权代表</w:t>
      </w:r>
      <w:r w:rsidR="00334E6F"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>（签字</w:t>
      </w:r>
      <w:r w:rsidR="00334E6F"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或盖章</w:t>
      </w:r>
      <w:r w:rsidR="00334E6F"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>）：</w:t>
      </w:r>
    </w:p>
    <w:p w14:paraId="7E960D44" w14:textId="77777777" w:rsidR="00E47041" w:rsidRPr="00EA7EA2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  <w:sectPr w:rsidR="00E47041" w:rsidRPr="00EA7EA2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 xml:space="preserve">日 </w:t>
      </w:r>
      <w:r w:rsidRPr="00EA7EA2">
        <w:rPr>
          <w:rFonts w:ascii="仿宋" w:eastAsia="仿宋" w:hAnsi="仿宋"/>
          <w:color w:val="000000" w:themeColor="text1"/>
          <w:sz w:val="28"/>
          <w:szCs w:val="28"/>
          <w:lang w:val="zh-CN"/>
        </w:rPr>
        <w:t xml:space="preserve">        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期：</w:t>
      </w:r>
      <w:bookmarkStart w:id="138" w:name="_Toc160880534"/>
      <w:bookmarkStart w:id="139" w:name="_Toc169332843"/>
      <w:bookmarkStart w:id="140" w:name="_Toc169332954"/>
      <w:bookmarkStart w:id="141" w:name="_Toc170798798"/>
      <w:bookmarkStart w:id="142" w:name="_Toc177985474"/>
      <w:bookmarkStart w:id="143" w:name="_Toc251613839"/>
      <w:bookmarkStart w:id="144" w:name="_Toc180302918"/>
      <w:bookmarkStart w:id="145" w:name="_Toc181436466"/>
      <w:bookmarkStart w:id="146" w:name="_Toc181436570"/>
      <w:bookmarkStart w:id="147" w:name="_Toc182372787"/>
      <w:bookmarkStart w:id="148" w:name="_Toc182805222"/>
      <w:bookmarkStart w:id="149" w:name="_Toc191783227"/>
      <w:bookmarkStart w:id="150" w:name="_Toc191789334"/>
      <w:bookmarkStart w:id="151" w:name="_Toc191802695"/>
      <w:bookmarkStart w:id="152" w:name="_Toc191803631"/>
      <w:bookmarkStart w:id="153" w:name="_Toc192663691"/>
      <w:bookmarkStart w:id="154" w:name="_Toc192663840"/>
      <w:bookmarkStart w:id="155" w:name="_Toc192664158"/>
      <w:bookmarkStart w:id="156" w:name="_Toc192996343"/>
      <w:bookmarkStart w:id="157" w:name="_Toc253066624"/>
      <w:bookmarkStart w:id="158" w:name="_Toc192996451"/>
      <w:bookmarkStart w:id="159" w:name="_Toc193160453"/>
      <w:bookmarkStart w:id="160" w:name="_Toc193165739"/>
      <w:bookmarkStart w:id="161" w:name="_Toc203355738"/>
      <w:bookmarkStart w:id="162" w:name="_Toc211917121"/>
      <w:bookmarkStart w:id="163" w:name="_Toc213755864"/>
      <w:bookmarkStart w:id="164" w:name="_Toc213755945"/>
      <w:bookmarkStart w:id="165" w:name="_Toc213756001"/>
      <w:bookmarkStart w:id="166" w:name="_Toc213756057"/>
      <w:bookmarkStart w:id="167" w:name="_Toc217891408"/>
      <w:bookmarkStart w:id="168" w:name="_Toc219800249"/>
      <w:bookmarkStart w:id="169" w:name="_Toc223146614"/>
      <w:bookmarkStart w:id="170" w:name="_Toc225669328"/>
      <w:bookmarkStart w:id="171" w:name="_Toc227058536"/>
      <w:bookmarkStart w:id="172" w:name="_Toc230071153"/>
      <w:bookmarkStart w:id="173" w:name="_Toc232302122"/>
      <w:bookmarkStart w:id="174" w:name="_Toc235437998"/>
      <w:bookmarkStart w:id="175" w:name="_Toc235438281"/>
      <w:bookmarkStart w:id="176" w:name="_Toc235438352"/>
      <w:bookmarkStart w:id="177" w:name="_Toc236021457"/>
      <w:bookmarkStart w:id="178" w:name="_Toc160880165"/>
      <w:bookmarkStart w:id="179" w:name="_Toc213208771"/>
      <w:bookmarkStart w:id="180" w:name="_Toc249325720"/>
      <w:bookmarkStart w:id="181" w:name="_Toc251586241"/>
      <w:bookmarkStart w:id="182" w:name="_Toc254790909"/>
      <w:bookmarkStart w:id="183" w:name="_Toc255975016"/>
      <w:bookmarkStart w:id="184" w:name="_Toc258401265"/>
      <w:bookmarkStart w:id="185" w:name="_Toc259520874"/>
      <w:bookmarkStart w:id="186" w:name="_Toc259692656"/>
      <w:bookmarkStart w:id="187" w:name="_Toc259692749"/>
      <w:bookmarkStart w:id="188" w:name="_Toc266868679"/>
      <w:bookmarkStart w:id="189" w:name="_Toc266868943"/>
      <w:bookmarkStart w:id="190" w:name="_Toc266870441"/>
      <w:bookmarkStart w:id="191" w:name="_Toc266870839"/>
      <w:bookmarkStart w:id="192" w:name="_Toc266870916"/>
      <w:bookmarkStart w:id="193" w:name="_Toc267059035"/>
      <w:bookmarkStart w:id="194" w:name="_Toc267059186"/>
      <w:bookmarkStart w:id="195" w:name="_Toc267059544"/>
      <w:bookmarkStart w:id="196" w:name="_Toc267059658"/>
      <w:bookmarkStart w:id="197" w:name="_Toc267059811"/>
      <w:bookmarkStart w:id="198" w:name="_Toc267059924"/>
      <w:bookmarkStart w:id="199" w:name="_Toc267060076"/>
      <w:bookmarkStart w:id="200" w:name="_Toc267060216"/>
      <w:bookmarkStart w:id="201" w:name="_Toc267060326"/>
      <w:bookmarkStart w:id="202" w:name="_Toc267060461"/>
      <w:bookmarkStart w:id="203" w:name="_Toc273178703"/>
    </w:p>
    <w:p w14:paraId="562C6923" w14:textId="1F0C5E84" w:rsidR="00CA25CB" w:rsidRPr="00EA7EA2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CA25CB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14:paraId="108F3481" w14:textId="77777777" w:rsidR="00BD49FB" w:rsidRPr="00EA7EA2" w:rsidRDefault="00BD49FB" w:rsidP="00FF655F">
      <w:pPr>
        <w:pStyle w:val="aa"/>
        <w:rPr>
          <w:color w:val="000000" w:themeColor="text1"/>
          <w:sz w:val="28"/>
          <w:szCs w:val="28"/>
        </w:rPr>
      </w:pPr>
    </w:p>
    <w:p w14:paraId="6FABE393" w14:textId="379F9D29" w:rsidR="002A633A" w:rsidRPr="00EA7EA2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14:paraId="679A1901" w14:textId="6B161DCD" w:rsidR="002A633A" w:rsidRPr="00EA7EA2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</w:p>
    <w:p w14:paraId="4AB17BAC" w14:textId="047AFA78" w:rsidR="002A633A" w:rsidRPr="00EA7EA2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</w:p>
    <w:p w14:paraId="3188C2D7" w14:textId="4B0FFF01" w:rsidR="002A633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color w:val="000000" w:themeColor="text1"/>
          <w:sz w:val="28"/>
          <w:szCs w:val="28"/>
        </w:rPr>
        <w:t>质保期和售后服务承诺书（参与人自行起草）</w:t>
      </w:r>
    </w:p>
    <w:p w14:paraId="3C730BEA" w14:textId="77777777" w:rsidR="00EA7EA2" w:rsidRDefault="00EA7EA2" w:rsidP="00EA7EA2">
      <w:pPr>
        <w:pStyle w:val="af9"/>
        <w:widowControl w:val="0"/>
        <w:numPr>
          <w:ilvl w:val="0"/>
          <w:numId w:val="7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维修服务收费标准；</w:t>
      </w:r>
    </w:p>
    <w:p w14:paraId="249CDCEC" w14:textId="77777777" w:rsidR="00EA7EA2" w:rsidRDefault="00EA7EA2" w:rsidP="00EA7EA2">
      <w:pPr>
        <w:pStyle w:val="af9"/>
        <w:widowControl w:val="0"/>
        <w:numPr>
          <w:ilvl w:val="0"/>
          <w:numId w:val="7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主要零配件及易耗品价格；</w:t>
      </w:r>
    </w:p>
    <w:p w14:paraId="0728AB97" w14:textId="40E3B011" w:rsidR="004E2BED" w:rsidRPr="004E2BED" w:rsidRDefault="004E2BED" w:rsidP="004E2BED">
      <w:pPr>
        <w:pStyle w:val="af9"/>
        <w:numPr>
          <w:ilvl w:val="0"/>
          <w:numId w:val="7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4E2BED">
        <w:rPr>
          <w:rFonts w:ascii="仿宋" w:eastAsia="仿宋" w:hAnsi="仿宋" w:hint="eastAsia"/>
          <w:color w:val="000000" w:themeColor="text1"/>
          <w:sz w:val="28"/>
          <w:szCs w:val="28"/>
        </w:rPr>
        <w:t>业绩证明</w:t>
      </w:r>
    </w:p>
    <w:p w14:paraId="7B7F3A1F" w14:textId="77777777" w:rsidR="00EA7EA2" w:rsidRPr="00EA7EA2" w:rsidRDefault="00EA7EA2" w:rsidP="00EA7EA2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6844CCCA" w14:textId="77777777" w:rsidR="001772BC" w:rsidRPr="00EA7EA2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431B00DD" w14:textId="7BD24DE5" w:rsidR="00BD49FB" w:rsidRPr="00EA7EA2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EA7EA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14:paraId="7DFCE8D6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470F0B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470F0B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C3C7" w14:textId="77777777" w:rsidR="005960DF" w:rsidRDefault="005960DF" w:rsidP="00916532">
      <w:pPr>
        <w:spacing w:after="0" w:line="240" w:lineRule="auto"/>
      </w:pPr>
      <w:r>
        <w:separator/>
      </w:r>
    </w:p>
  </w:endnote>
  <w:endnote w:type="continuationSeparator" w:id="0">
    <w:p w14:paraId="0B2A8642" w14:textId="77777777" w:rsidR="005960DF" w:rsidRDefault="005960DF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62A72CD2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56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756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5960DF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546FE" w14:textId="77777777" w:rsidR="005960DF" w:rsidRDefault="005960DF" w:rsidP="00916532">
      <w:pPr>
        <w:spacing w:after="0" w:line="240" w:lineRule="auto"/>
      </w:pPr>
      <w:r>
        <w:separator/>
      </w:r>
    </w:p>
  </w:footnote>
  <w:footnote w:type="continuationSeparator" w:id="0">
    <w:p w14:paraId="045BF061" w14:textId="77777777" w:rsidR="005960DF" w:rsidRDefault="005960DF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1C1F" w14:textId="6BC0788B" w:rsidR="005F125A" w:rsidRDefault="00085A8E" w:rsidP="005F125A">
    <w:pPr>
      <w:pStyle w:val="af5"/>
    </w:pPr>
    <w:r>
      <w:rPr>
        <w:noProof/>
      </w:rPr>
      <w:drawing>
        <wp:inline distT="0" distB="0" distL="0" distR="0" wp14:anchorId="40821E02" wp14:editId="32391379">
          <wp:extent cx="1905000" cy="423899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204" cy="423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15DAE"/>
    <w:rsid w:val="000569E1"/>
    <w:rsid w:val="00074B20"/>
    <w:rsid w:val="00082572"/>
    <w:rsid w:val="00085A8E"/>
    <w:rsid w:val="000934D4"/>
    <w:rsid w:val="000A3C5D"/>
    <w:rsid w:val="000C3E2B"/>
    <w:rsid w:val="000F4F45"/>
    <w:rsid w:val="001037BF"/>
    <w:rsid w:val="0010710E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47158"/>
    <w:rsid w:val="0025236B"/>
    <w:rsid w:val="002657F7"/>
    <w:rsid w:val="002772BB"/>
    <w:rsid w:val="002A0474"/>
    <w:rsid w:val="002A54EC"/>
    <w:rsid w:val="002A633A"/>
    <w:rsid w:val="002C2C3D"/>
    <w:rsid w:val="002C4297"/>
    <w:rsid w:val="002D1B4C"/>
    <w:rsid w:val="00320C30"/>
    <w:rsid w:val="00334E6F"/>
    <w:rsid w:val="003570A0"/>
    <w:rsid w:val="003C60EF"/>
    <w:rsid w:val="003E6439"/>
    <w:rsid w:val="003F20A6"/>
    <w:rsid w:val="00404FA2"/>
    <w:rsid w:val="004242F4"/>
    <w:rsid w:val="0043243C"/>
    <w:rsid w:val="00441955"/>
    <w:rsid w:val="00447890"/>
    <w:rsid w:val="0047025E"/>
    <w:rsid w:val="00470F0B"/>
    <w:rsid w:val="004A2753"/>
    <w:rsid w:val="004B66B1"/>
    <w:rsid w:val="004C54FC"/>
    <w:rsid w:val="004E2BED"/>
    <w:rsid w:val="004F1C9E"/>
    <w:rsid w:val="004F6AE0"/>
    <w:rsid w:val="00502F52"/>
    <w:rsid w:val="00504A2D"/>
    <w:rsid w:val="0056549E"/>
    <w:rsid w:val="00582530"/>
    <w:rsid w:val="00590957"/>
    <w:rsid w:val="005914DC"/>
    <w:rsid w:val="005960DF"/>
    <w:rsid w:val="005A5A4D"/>
    <w:rsid w:val="005B5C70"/>
    <w:rsid w:val="005F125A"/>
    <w:rsid w:val="005F1FC8"/>
    <w:rsid w:val="00603835"/>
    <w:rsid w:val="00630374"/>
    <w:rsid w:val="00657929"/>
    <w:rsid w:val="0069669C"/>
    <w:rsid w:val="006B4829"/>
    <w:rsid w:val="006D2FCE"/>
    <w:rsid w:val="006F3C71"/>
    <w:rsid w:val="006F5FBA"/>
    <w:rsid w:val="00754818"/>
    <w:rsid w:val="00766C57"/>
    <w:rsid w:val="007748FF"/>
    <w:rsid w:val="00782915"/>
    <w:rsid w:val="00797567"/>
    <w:rsid w:val="007B0F09"/>
    <w:rsid w:val="007B2319"/>
    <w:rsid w:val="007B72EF"/>
    <w:rsid w:val="00820908"/>
    <w:rsid w:val="00820F76"/>
    <w:rsid w:val="008331C5"/>
    <w:rsid w:val="00865B30"/>
    <w:rsid w:val="00874219"/>
    <w:rsid w:val="0087518C"/>
    <w:rsid w:val="008902DC"/>
    <w:rsid w:val="009123D7"/>
    <w:rsid w:val="00916532"/>
    <w:rsid w:val="00923C7E"/>
    <w:rsid w:val="0092794F"/>
    <w:rsid w:val="00936704"/>
    <w:rsid w:val="0094170D"/>
    <w:rsid w:val="0094584B"/>
    <w:rsid w:val="009606BC"/>
    <w:rsid w:val="00967E57"/>
    <w:rsid w:val="00994E59"/>
    <w:rsid w:val="009B75C6"/>
    <w:rsid w:val="009B7DAD"/>
    <w:rsid w:val="00A148CE"/>
    <w:rsid w:val="00A165BA"/>
    <w:rsid w:val="00A24465"/>
    <w:rsid w:val="00A40610"/>
    <w:rsid w:val="00A4220E"/>
    <w:rsid w:val="00A44A63"/>
    <w:rsid w:val="00A45704"/>
    <w:rsid w:val="00A64A5B"/>
    <w:rsid w:val="00AD29A3"/>
    <w:rsid w:val="00AF3C2A"/>
    <w:rsid w:val="00B14C37"/>
    <w:rsid w:val="00B15C39"/>
    <w:rsid w:val="00B17CFE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BE4726"/>
    <w:rsid w:val="00C035B5"/>
    <w:rsid w:val="00C66E1E"/>
    <w:rsid w:val="00C676BA"/>
    <w:rsid w:val="00C70BBF"/>
    <w:rsid w:val="00C81AB4"/>
    <w:rsid w:val="00C857BF"/>
    <w:rsid w:val="00CA25CB"/>
    <w:rsid w:val="00CA6CB6"/>
    <w:rsid w:val="00CA786D"/>
    <w:rsid w:val="00CC3014"/>
    <w:rsid w:val="00D2102C"/>
    <w:rsid w:val="00D260D0"/>
    <w:rsid w:val="00D36D52"/>
    <w:rsid w:val="00D56DEA"/>
    <w:rsid w:val="00D60F0E"/>
    <w:rsid w:val="00D7045C"/>
    <w:rsid w:val="00E0243D"/>
    <w:rsid w:val="00E11567"/>
    <w:rsid w:val="00E3310A"/>
    <w:rsid w:val="00E33B9E"/>
    <w:rsid w:val="00E33C1C"/>
    <w:rsid w:val="00E34C27"/>
    <w:rsid w:val="00E407BD"/>
    <w:rsid w:val="00E47041"/>
    <w:rsid w:val="00E77225"/>
    <w:rsid w:val="00E903A2"/>
    <w:rsid w:val="00E95973"/>
    <w:rsid w:val="00EA7C38"/>
    <w:rsid w:val="00EA7EA2"/>
    <w:rsid w:val="00EB48C4"/>
    <w:rsid w:val="00ED2437"/>
    <w:rsid w:val="00ED69DB"/>
    <w:rsid w:val="00EE3803"/>
    <w:rsid w:val="00F0149B"/>
    <w:rsid w:val="00F21640"/>
    <w:rsid w:val="00F8646A"/>
    <w:rsid w:val="00F876DE"/>
    <w:rsid w:val="00FB37F3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A7FF86A8-FFFE-4DC0-8A1A-43B0411B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085A8E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085A8E"/>
    <w:rPr>
      <w:sz w:val="18"/>
      <w:szCs w:val="18"/>
    </w:rPr>
  </w:style>
  <w:style w:type="paragraph" w:styleId="aff2">
    <w:name w:val="Date"/>
    <w:basedOn w:val="a"/>
    <w:next w:val="a"/>
    <w:link w:val="aff3"/>
    <w:uiPriority w:val="99"/>
    <w:semiHidden/>
    <w:unhideWhenUsed/>
    <w:rsid w:val="00CC3014"/>
    <w:pPr>
      <w:ind w:leftChars="2500" w:left="100"/>
    </w:pPr>
  </w:style>
  <w:style w:type="character" w:customStyle="1" w:styleId="aff3">
    <w:name w:val="日期 字符"/>
    <w:basedOn w:val="a0"/>
    <w:link w:val="aff2"/>
    <w:uiPriority w:val="99"/>
    <w:semiHidden/>
    <w:rsid w:val="00CC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05C6-F6CF-4FDB-AF3F-78283643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Company>微软中国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4</cp:revision>
  <dcterms:created xsi:type="dcterms:W3CDTF">2022-06-02T02:10:00Z</dcterms:created>
  <dcterms:modified xsi:type="dcterms:W3CDTF">2022-06-02T02:11:00Z</dcterms:modified>
</cp:coreProperties>
</file>